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C9" w:rsidRDefault="00A856C9" w:rsidP="00A856C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</w:t>
      </w:r>
    </w:p>
    <w:p w:rsidR="00A856C9" w:rsidRDefault="00A856C9" w:rsidP="00A856C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«Детский сад № 16».</w:t>
      </w: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Pr="002765C7" w:rsidRDefault="00A856C9" w:rsidP="00A856C9">
      <w:pPr>
        <w:jc w:val="center"/>
        <w:rPr>
          <w:rFonts w:ascii="Times New Roman" w:hAnsi="Times New Roman" w:cs="Times New Roman"/>
          <w:sz w:val="40"/>
          <w:szCs w:val="40"/>
        </w:rPr>
      </w:pPr>
      <w:r w:rsidRPr="002765C7">
        <w:rPr>
          <w:rFonts w:ascii="Times New Roman" w:hAnsi="Times New Roman" w:cs="Times New Roman"/>
          <w:sz w:val="40"/>
          <w:szCs w:val="40"/>
        </w:rPr>
        <w:t>Анн</w:t>
      </w:r>
      <w:r>
        <w:rPr>
          <w:rFonts w:ascii="Times New Roman" w:hAnsi="Times New Roman" w:cs="Times New Roman"/>
          <w:sz w:val="40"/>
          <w:szCs w:val="40"/>
        </w:rPr>
        <w:t>отация к адаптированной</w:t>
      </w:r>
      <w:r w:rsidRPr="002765C7">
        <w:rPr>
          <w:rFonts w:ascii="Times New Roman" w:hAnsi="Times New Roman" w:cs="Times New Roman"/>
          <w:sz w:val="40"/>
          <w:szCs w:val="40"/>
        </w:rPr>
        <w:t xml:space="preserve"> образовательной пр</w:t>
      </w:r>
      <w:r>
        <w:rPr>
          <w:rFonts w:ascii="Times New Roman" w:hAnsi="Times New Roman" w:cs="Times New Roman"/>
          <w:sz w:val="40"/>
          <w:szCs w:val="40"/>
        </w:rPr>
        <w:t>ограмме</w:t>
      </w:r>
      <w:r w:rsidRPr="002765C7">
        <w:rPr>
          <w:rFonts w:ascii="Times New Roman" w:hAnsi="Times New Roman" w:cs="Times New Roman"/>
          <w:sz w:val="40"/>
          <w:szCs w:val="40"/>
        </w:rPr>
        <w:t xml:space="preserve"> для д</w:t>
      </w:r>
      <w:r>
        <w:rPr>
          <w:rFonts w:ascii="Times New Roman" w:hAnsi="Times New Roman" w:cs="Times New Roman"/>
          <w:sz w:val="40"/>
          <w:szCs w:val="40"/>
        </w:rPr>
        <w:t>етей с задержкой психического развития (ЗПР</w:t>
      </w:r>
      <w:r>
        <w:rPr>
          <w:rFonts w:ascii="Times New Roman" w:hAnsi="Times New Roman" w:cs="Times New Roman"/>
          <w:sz w:val="40"/>
          <w:szCs w:val="40"/>
        </w:rPr>
        <w:t>)</w:t>
      </w:r>
      <w:r w:rsidRPr="002765C7">
        <w:rPr>
          <w:rFonts w:ascii="Times New Roman" w:hAnsi="Times New Roman" w:cs="Times New Roman"/>
          <w:sz w:val="40"/>
          <w:szCs w:val="40"/>
        </w:rPr>
        <w:t>.</w:t>
      </w: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rPr>
          <w:rFonts w:ascii="Times New Roman" w:hAnsi="Times New Roman" w:cs="Times New Roman"/>
          <w:sz w:val="24"/>
          <w:szCs w:val="24"/>
        </w:rPr>
      </w:pPr>
    </w:p>
    <w:p w:rsidR="00A856C9" w:rsidRDefault="00A856C9" w:rsidP="00A856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Биробиджан.</w:t>
      </w:r>
    </w:p>
    <w:p w:rsidR="00A856C9" w:rsidRDefault="00A856C9" w:rsidP="00A856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включении ребенка с</w:t>
      </w:r>
      <w:r>
        <w:rPr>
          <w:rFonts w:ascii="Times New Roman" w:hAnsi="Times New Roman" w:cs="Times New Roman"/>
          <w:sz w:val="24"/>
          <w:szCs w:val="24"/>
        </w:rPr>
        <w:t xml:space="preserve"> задержкой психического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059">
        <w:rPr>
          <w:rFonts w:ascii="Times New Roman" w:hAnsi="Times New Roman" w:cs="Times New Roman"/>
          <w:sz w:val="24"/>
          <w:szCs w:val="24"/>
        </w:rPr>
        <w:t>в образовательный процесс дошкольной образовательной организации обязательным условием является организация е</w:t>
      </w:r>
      <w:r>
        <w:rPr>
          <w:rFonts w:ascii="Times New Roman" w:hAnsi="Times New Roman" w:cs="Times New Roman"/>
          <w:sz w:val="24"/>
          <w:szCs w:val="24"/>
        </w:rPr>
        <w:t>го систематического</w:t>
      </w:r>
      <w:r w:rsidRPr="00A54059">
        <w:rPr>
          <w:rFonts w:ascii="Times New Roman" w:hAnsi="Times New Roman" w:cs="Times New Roman"/>
          <w:sz w:val="24"/>
          <w:szCs w:val="24"/>
        </w:rPr>
        <w:t xml:space="preserve">, непрерывного психолого-медико-педагогического сопровождения. </w:t>
      </w:r>
    </w:p>
    <w:p w:rsidR="00A856C9" w:rsidRDefault="00A856C9" w:rsidP="00A856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4059">
        <w:rPr>
          <w:rFonts w:ascii="Times New Roman" w:hAnsi="Times New Roman" w:cs="Times New Roman"/>
          <w:sz w:val="24"/>
          <w:szCs w:val="24"/>
        </w:rPr>
        <w:t>С учетом специфики дошкольного образования как фундамента всего последующего общего образования, в соответствии с Федеральным законом «Об образ</w:t>
      </w:r>
      <w:r>
        <w:rPr>
          <w:rFonts w:ascii="Times New Roman" w:hAnsi="Times New Roman" w:cs="Times New Roman"/>
          <w:sz w:val="24"/>
          <w:szCs w:val="24"/>
        </w:rPr>
        <w:t xml:space="preserve">овании в Российской Федерации», </w:t>
      </w:r>
      <w:r w:rsidRPr="00A54059">
        <w:rPr>
          <w:rFonts w:ascii="Times New Roman" w:hAnsi="Times New Roman" w:cs="Times New Roman"/>
          <w:sz w:val="24"/>
          <w:szCs w:val="24"/>
        </w:rPr>
        <w:t xml:space="preserve"> Федеральным государственным образовательным стандартом дошкольного образования (далее – ФГОС ДО, Стандарт), </w:t>
      </w:r>
      <w:r>
        <w:rPr>
          <w:rFonts w:ascii="Times New Roman" w:hAnsi="Times New Roman" w:cs="Times New Roman"/>
          <w:sz w:val="24"/>
          <w:szCs w:val="24"/>
        </w:rPr>
        <w:t xml:space="preserve">ФАОП ДО разработана настоящая адаптированная </w:t>
      </w:r>
      <w:r w:rsidRPr="00A54059">
        <w:rPr>
          <w:rFonts w:ascii="Times New Roman" w:hAnsi="Times New Roman" w:cs="Times New Roman"/>
          <w:sz w:val="24"/>
          <w:szCs w:val="24"/>
        </w:rPr>
        <w:t>образовательная пр</w:t>
      </w:r>
      <w:r>
        <w:rPr>
          <w:rFonts w:ascii="Times New Roman" w:hAnsi="Times New Roman" w:cs="Times New Roman"/>
          <w:sz w:val="24"/>
          <w:szCs w:val="24"/>
        </w:rPr>
        <w:t xml:space="preserve">ограмма для </w:t>
      </w:r>
      <w:r>
        <w:rPr>
          <w:rFonts w:ascii="Times New Roman" w:hAnsi="Times New Roman" w:cs="Times New Roman"/>
          <w:sz w:val="24"/>
          <w:szCs w:val="24"/>
        </w:rPr>
        <w:t>детей с задержкой психического развития</w:t>
      </w:r>
      <w:r w:rsidRPr="00A54059">
        <w:rPr>
          <w:rFonts w:ascii="Times New Roman" w:hAnsi="Times New Roman" w:cs="Times New Roman"/>
          <w:sz w:val="24"/>
          <w:szCs w:val="24"/>
        </w:rPr>
        <w:t xml:space="preserve"> (далее – Программа).</w:t>
      </w:r>
      <w:proofErr w:type="gramEnd"/>
      <w:r w:rsidRPr="00A54059">
        <w:rPr>
          <w:rFonts w:ascii="Times New Roman" w:hAnsi="Times New Roman" w:cs="Times New Roman"/>
          <w:sz w:val="24"/>
          <w:szCs w:val="24"/>
        </w:rPr>
        <w:t xml:space="preserve"> Программа является документом МБДОУ «Детский сад № 16», с учетом которого осуществляется образовательная деятельность на уровне дошкольного образования. МБДОУ «Детский сад № 16» самостоятельн</w:t>
      </w:r>
      <w:r>
        <w:rPr>
          <w:rFonts w:ascii="Times New Roman" w:hAnsi="Times New Roman" w:cs="Times New Roman"/>
          <w:sz w:val="24"/>
          <w:szCs w:val="24"/>
        </w:rPr>
        <w:t>о разработал и утвердил адаптированную</w:t>
      </w:r>
      <w:r w:rsidRPr="00A54059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рограмму для детей с задержкой психического развития (ЗПР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54059">
        <w:rPr>
          <w:rFonts w:ascii="Times New Roman" w:hAnsi="Times New Roman" w:cs="Times New Roman"/>
          <w:sz w:val="24"/>
          <w:szCs w:val="24"/>
        </w:rPr>
        <w:t xml:space="preserve">. Характер Программы раскрывается через представление общей модели образовательного процесса в МБДОУ «Детский </w:t>
      </w:r>
      <w:r>
        <w:rPr>
          <w:rFonts w:ascii="Times New Roman" w:hAnsi="Times New Roman" w:cs="Times New Roman"/>
          <w:sz w:val="24"/>
          <w:szCs w:val="24"/>
        </w:rPr>
        <w:t>сад № 16», возрастных норм</w:t>
      </w:r>
      <w:r w:rsidRPr="00A54059">
        <w:rPr>
          <w:rFonts w:ascii="Times New Roman" w:hAnsi="Times New Roman" w:cs="Times New Roman"/>
          <w:sz w:val="24"/>
          <w:szCs w:val="24"/>
        </w:rPr>
        <w:t xml:space="preserve"> развития, общих и особых образовательных потребностей ребёнка </w:t>
      </w:r>
      <w:r>
        <w:rPr>
          <w:rFonts w:ascii="Times New Roman" w:hAnsi="Times New Roman" w:cs="Times New Roman"/>
          <w:sz w:val="24"/>
          <w:szCs w:val="24"/>
        </w:rPr>
        <w:t>дошкольного возраста с ЗПР</w:t>
      </w:r>
      <w:r w:rsidRPr="00A54059">
        <w:rPr>
          <w:rFonts w:ascii="Times New Roman" w:hAnsi="Times New Roman" w:cs="Times New Roman"/>
          <w:sz w:val="24"/>
          <w:szCs w:val="24"/>
        </w:rPr>
        <w:t>, определение структуры и наполнения содержания образовательной деятельности в соответствии с направлениями развития ребенка в пяти образовательных областях. Образовательные области, содержание образовательной деятельности, равно как и организация образовательной среды, в том числе предметно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54059">
        <w:rPr>
          <w:rFonts w:ascii="Times New Roman" w:hAnsi="Times New Roman" w:cs="Times New Roman"/>
          <w:sz w:val="24"/>
          <w:szCs w:val="24"/>
        </w:rPr>
        <w:t>пространственная и развивающая образовательная среда, выступают в качестве модулей, из которых создается</w:t>
      </w:r>
      <w:r>
        <w:rPr>
          <w:rFonts w:ascii="Times New Roman" w:hAnsi="Times New Roman" w:cs="Times New Roman"/>
          <w:sz w:val="24"/>
          <w:szCs w:val="24"/>
        </w:rPr>
        <w:t xml:space="preserve"> Программа</w:t>
      </w:r>
      <w:r w:rsidRPr="00A54059">
        <w:rPr>
          <w:rFonts w:ascii="Times New Roman" w:hAnsi="Times New Roman" w:cs="Times New Roman"/>
          <w:sz w:val="24"/>
          <w:szCs w:val="24"/>
        </w:rPr>
        <w:t>.</w:t>
      </w:r>
    </w:p>
    <w:p w:rsidR="00A856C9" w:rsidRDefault="00A856C9" w:rsidP="0071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4059">
        <w:rPr>
          <w:rFonts w:ascii="Times New Roman" w:hAnsi="Times New Roman" w:cs="Times New Roman"/>
          <w:sz w:val="24"/>
          <w:szCs w:val="24"/>
        </w:rPr>
        <w:t xml:space="preserve"> Содержание Программы в соответствии с требованиями Стандарта включает три основных раздела – целевой, содержательный и организационный. Целевой раздел Программы включает пояснительную записку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54059">
        <w:rPr>
          <w:rFonts w:ascii="Times New Roman" w:hAnsi="Times New Roman" w:cs="Times New Roman"/>
          <w:sz w:val="24"/>
          <w:szCs w:val="24"/>
        </w:rPr>
        <w:t xml:space="preserve"> ц</w:t>
      </w:r>
      <w:r>
        <w:rPr>
          <w:rFonts w:ascii="Times New Roman" w:hAnsi="Times New Roman" w:cs="Times New Roman"/>
          <w:sz w:val="24"/>
          <w:szCs w:val="24"/>
        </w:rPr>
        <w:t>ель, задачи, принципы  формирования</w:t>
      </w:r>
      <w:r w:rsidRPr="00A54059">
        <w:rPr>
          <w:rFonts w:ascii="Times New Roman" w:hAnsi="Times New Roman" w:cs="Times New Roman"/>
          <w:sz w:val="24"/>
          <w:szCs w:val="24"/>
        </w:rPr>
        <w:t xml:space="preserve"> Программы, планируемые результаты ее освоения в виде целевых ориентиров. Содержательный раздел Программы включает описание образовательной деятельности по пяти образовательным областям: социально-коммуникативное развитие; познавательное развитие; речевое развитие; художественно-эстетическое развитие; физическое развитие; формы, способы, ме</w:t>
      </w:r>
      <w:r>
        <w:rPr>
          <w:rFonts w:ascii="Times New Roman" w:hAnsi="Times New Roman" w:cs="Times New Roman"/>
          <w:sz w:val="24"/>
          <w:szCs w:val="24"/>
        </w:rPr>
        <w:t>тоды и средства реализации П</w:t>
      </w:r>
      <w:r w:rsidRPr="00A54059">
        <w:rPr>
          <w:rFonts w:ascii="Times New Roman" w:hAnsi="Times New Roman" w:cs="Times New Roman"/>
          <w:sz w:val="24"/>
          <w:szCs w:val="24"/>
        </w:rPr>
        <w:t>рограммы, которые отражают следующие аспекты образовательной среды: предметно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54059">
        <w:rPr>
          <w:rFonts w:ascii="Times New Roman" w:hAnsi="Times New Roman" w:cs="Times New Roman"/>
          <w:sz w:val="24"/>
          <w:szCs w:val="24"/>
        </w:rPr>
        <w:t xml:space="preserve">пространственная развивающая образовательная среда; характер взаимодействия </w:t>
      </w:r>
      <w:proofErr w:type="gramStart"/>
      <w:r w:rsidRPr="00A54059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A54059">
        <w:rPr>
          <w:rFonts w:ascii="Times New Roman" w:hAnsi="Times New Roman" w:cs="Times New Roman"/>
          <w:sz w:val="24"/>
          <w:szCs w:val="24"/>
        </w:rPr>
        <w:t xml:space="preserve"> взрослыми; характер взаимодействия с другими детьми; систему отношений ребенка к миру, к другим людям, к себе самому; содержание образовательной деятельности по профессиональной корре</w:t>
      </w:r>
      <w:r w:rsidR="00717E24">
        <w:rPr>
          <w:rFonts w:ascii="Times New Roman" w:hAnsi="Times New Roman" w:cs="Times New Roman"/>
          <w:sz w:val="24"/>
          <w:szCs w:val="24"/>
        </w:rPr>
        <w:t>кции нарушений развития ребёнка</w:t>
      </w:r>
      <w:r w:rsidRPr="00A54059">
        <w:rPr>
          <w:rFonts w:ascii="Times New Roman" w:hAnsi="Times New Roman" w:cs="Times New Roman"/>
          <w:sz w:val="24"/>
          <w:szCs w:val="24"/>
        </w:rPr>
        <w:t xml:space="preserve">, обеспечивающей адаптацию и интеграцию ребёнка с </w:t>
      </w:r>
      <w:r w:rsidR="00717E24">
        <w:rPr>
          <w:rFonts w:ascii="Times New Roman" w:hAnsi="Times New Roman" w:cs="Times New Roman"/>
          <w:sz w:val="24"/>
          <w:szCs w:val="24"/>
        </w:rPr>
        <w:t xml:space="preserve">ЗПР </w:t>
      </w:r>
      <w:r>
        <w:rPr>
          <w:rFonts w:ascii="Times New Roman" w:hAnsi="Times New Roman" w:cs="Times New Roman"/>
          <w:sz w:val="24"/>
          <w:szCs w:val="24"/>
        </w:rPr>
        <w:t>в общество и программу воспитания.</w:t>
      </w:r>
      <w:r w:rsidRPr="00A54059">
        <w:rPr>
          <w:rFonts w:ascii="Times New Roman" w:hAnsi="Times New Roman" w:cs="Times New Roman"/>
          <w:sz w:val="24"/>
          <w:szCs w:val="24"/>
        </w:rPr>
        <w:t xml:space="preserve"> В Организационном разделе программы представлены условия, в том числе обеспеченность методическими материалами и средствами обучения и воспитания, режим дня, особенности организации предметно-пространственной развивающей образовательной среды. </w:t>
      </w:r>
    </w:p>
    <w:p w:rsidR="00A856C9" w:rsidRDefault="00A856C9" w:rsidP="00717E24">
      <w:pPr>
        <w:pStyle w:val="20"/>
        <w:shd w:val="clear" w:color="auto" w:fill="auto"/>
        <w:spacing w:line="317" w:lineRule="exact"/>
        <w:ind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5B5E2B">
        <w:rPr>
          <w:rStyle w:val="21"/>
          <w:rFonts w:eastAsiaTheme="minorHAnsi"/>
        </w:rPr>
        <w:t xml:space="preserve">Цель 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реализации Программы: </w:t>
      </w:r>
    </w:p>
    <w:p w:rsidR="00717E24" w:rsidRPr="00717E24" w:rsidRDefault="00717E24" w:rsidP="00717E24">
      <w:pPr>
        <w:pStyle w:val="20"/>
        <w:shd w:val="clear" w:color="auto" w:fill="auto"/>
        <w:spacing w:line="240" w:lineRule="auto"/>
        <w:ind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717E24">
        <w:rPr>
          <w:rFonts w:ascii="Times New Roman" w:hAnsi="Times New Roman" w:cs="Times New Roman"/>
          <w:sz w:val="24"/>
          <w:szCs w:val="24"/>
          <w:lang w:val="ru-RU"/>
        </w:rPr>
        <w:t>беспечение условий для дошкольного образования, определяемых общими и особыми потребностями обучающегося раннего и дошкольного возраста с ОВЗ (задержкой психического развития), индивидуальными особенностями развития и состояния здоровья.</w:t>
      </w:r>
    </w:p>
    <w:p w:rsidR="00A856C9" w:rsidRPr="005B5E2B" w:rsidRDefault="00A856C9" w:rsidP="00A856C9">
      <w:pPr>
        <w:pStyle w:val="20"/>
        <w:shd w:val="clear" w:color="auto" w:fill="auto"/>
        <w:spacing w:line="298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B5E2B">
        <w:rPr>
          <w:rStyle w:val="21"/>
          <w:rFonts w:eastAsiaTheme="minorHAnsi"/>
        </w:rPr>
        <w:t xml:space="preserve">Задачи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Программы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>:</w:t>
      </w:r>
    </w:p>
    <w:p w:rsidR="00A856C9" w:rsidRPr="005B5E2B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260" w:lineRule="exact"/>
        <w:ind w:left="7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5B5E2B">
        <w:rPr>
          <w:rFonts w:ascii="Times New Roman" w:hAnsi="Times New Roman" w:cs="Times New Roman"/>
          <w:sz w:val="24"/>
          <w:szCs w:val="24"/>
        </w:rPr>
        <w:t>реализация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содержания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АОП ДО;</w:t>
      </w:r>
    </w:p>
    <w:p w:rsidR="00A856C9" w:rsidRPr="00A856C9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260" w:lineRule="exact"/>
        <w:ind w:left="7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коррекция недостатков психофизиче</w:t>
      </w:r>
      <w:r w:rsidR="00717E24">
        <w:rPr>
          <w:rFonts w:ascii="Times New Roman" w:hAnsi="Times New Roman" w:cs="Times New Roman"/>
          <w:sz w:val="24"/>
          <w:szCs w:val="24"/>
          <w:lang w:val="ru-RU"/>
        </w:rPr>
        <w:t>ского развития обучающихся с ЗПР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A856C9" w:rsidRPr="00A856C9" w:rsidRDefault="00A856C9" w:rsidP="00717E24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302" w:lineRule="exact"/>
        <w:ind w:left="760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охрана и укрепление физического и психиче</w:t>
      </w:r>
      <w:r w:rsidR="00717E24">
        <w:rPr>
          <w:rFonts w:ascii="Times New Roman" w:hAnsi="Times New Roman" w:cs="Times New Roman"/>
          <w:sz w:val="24"/>
          <w:szCs w:val="24"/>
          <w:lang w:val="ru-RU"/>
        </w:rPr>
        <w:t>ского здоровья обучающихся с ЗПР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>, в том числе их эмоционального благополучия;</w:t>
      </w:r>
    </w:p>
    <w:p w:rsidR="00A856C9" w:rsidRPr="00A856C9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298" w:lineRule="exact"/>
        <w:ind w:left="7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обеспечение равных возможностей для полноценного </w:t>
      </w:r>
      <w:r w:rsidR="00717E24">
        <w:rPr>
          <w:rFonts w:ascii="Times New Roman" w:hAnsi="Times New Roman" w:cs="Times New Roman"/>
          <w:sz w:val="24"/>
          <w:szCs w:val="24"/>
          <w:lang w:val="ru-RU"/>
        </w:rPr>
        <w:t>развития ребенка с ЗПР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 в период дошкольного образования независимо от места проживания, пола, нации, языка, социального статуса;</w:t>
      </w:r>
    </w:p>
    <w:p w:rsidR="00A856C9" w:rsidRPr="00A856C9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298" w:lineRule="exact"/>
        <w:ind w:left="7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создание благоприятных условий развития в соответствии с их возрастными, психофизическими и индивидуальными особенностями, развитие способностей и творческого </w:t>
      </w:r>
      <w:r w:rsidR="00717E24">
        <w:rPr>
          <w:rFonts w:ascii="Times New Roman" w:hAnsi="Times New Roman" w:cs="Times New Roman"/>
          <w:sz w:val="24"/>
          <w:szCs w:val="24"/>
          <w:lang w:val="ru-RU"/>
        </w:rPr>
        <w:t>потенциала каждого ребенка с ЗПР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 как субъекта отношений с педагогическим работником, родителями (законными представителями), другими детьми;</w:t>
      </w:r>
    </w:p>
    <w:p w:rsidR="00A856C9" w:rsidRPr="00A856C9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302" w:lineRule="exact"/>
        <w:ind w:left="7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:rsidR="00A856C9" w:rsidRPr="00A856C9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302" w:lineRule="exact"/>
        <w:ind w:left="7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формирование общей кул</w:t>
      </w:r>
      <w:r w:rsidR="00717E24">
        <w:rPr>
          <w:rFonts w:ascii="Times New Roman" w:hAnsi="Times New Roman" w:cs="Times New Roman"/>
          <w:sz w:val="24"/>
          <w:szCs w:val="24"/>
          <w:lang w:val="ru-RU"/>
        </w:rPr>
        <w:t>ьтуры личности обучающихся с ЗПР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>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:rsidR="00A856C9" w:rsidRPr="00A856C9" w:rsidRDefault="00A856C9" w:rsidP="00717E24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302" w:lineRule="exact"/>
        <w:ind w:left="760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социокультурной среды, соответствующей психофизическим и индивидуальным особенностям развития </w:t>
      </w:r>
      <w:proofErr w:type="gramStart"/>
      <w:r w:rsidRPr="00A856C9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A856C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A856C9" w:rsidRPr="00A856C9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302" w:lineRule="exact"/>
        <w:ind w:left="760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обеспечение психолого-педагогической поддержки родителей (законных представителей) и повышение их компетентности в вопросах развития, образования, реабилитации (</w:t>
      </w:r>
      <w:proofErr w:type="spellStart"/>
      <w:r w:rsidRPr="00A856C9">
        <w:rPr>
          <w:rFonts w:ascii="Times New Roman" w:hAnsi="Times New Roman" w:cs="Times New Roman"/>
          <w:sz w:val="24"/>
          <w:szCs w:val="24"/>
          <w:lang w:val="ru-RU"/>
        </w:rPr>
        <w:t>абилитации</w:t>
      </w:r>
      <w:proofErr w:type="spellEnd"/>
      <w:r w:rsidRPr="00A856C9">
        <w:rPr>
          <w:rFonts w:ascii="Times New Roman" w:hAnsi="Times New Roman" w:cs="Times New Roman"/>
          <w:sz w:val="24"/>
          <w:szCs w:val="24"/>
          <w:lang w:val="ru-RU"/>
        </w:rPr>
        <w:t>), охраны и укреп</w:t>
      </w:r>
      <w:r w:rsidR="00717E24">
        <w:rPr>
          <w:rFonts w:ascii="Times New Roman" w:hAnsi="Times New Roman" w:cs="Times New Roman"/>
          <w:sz w:val="24"/>
          <w:szCs w:val="24"/>
          <w:lang w:val="ru-RU"/>
        </w:rPr>
        <w:t>ления здоровья обучающихся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A856C9" w:rsidRPr="00A856C9" w:rsidRDefault="00A856C9" w:rsidP="00A856C9">
      <w:pPr>
        <w:pStyle w:val="20"/>
        <w:numPr>
          <w:ilvl w:val="0"/>
          <w:numId w:val="1"/>
        </w:numPr>
        <w:shd w:val="clear" w:color="auto" w:fill="auto"/>
        <w:tabs>
          <w:tab w:val="left" w:pos="752"/>
        </w:tabs>
        <w:spacing w:line="298" w:lineRule="exact"/>
        <w:ind w:left="760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обеспечение преемственности целей, задач и содержания дошкольного и начального общего образования.</w:t>
      </w:r>
      <w:bookmarkStart w:id="0" w:name="bookmark2"/>
    </w:p>
    <w:p w:rsidR="00A856C9" w:rsidRPr="00A856C9" w:rsidRDefault="00A856C9" w:rsidP="00A856C9">
      <w:pPr>
        <w:pStyle w:val="20"/>
        <w:shd w:val="clear" w:color="auto" w:fill="auto"/>
        <w:tabs>
          <w:tab w:val="left" w:pos="752"/>
        </w:tabs>
        <w:spacing w:line="298" w:lineRule="exact"/>
        <w:ind w:firstLine="0"/>
        <w:jc w:val="lef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b/>
          <w:sz w:val="24"/>
          <w:szCs w:val="24"/>
          <w:lang w:val="ru-RU"/>
        </w:rPr>
        <w:t>Принципы построения Программы</w:t>
      </w:r>
      <w:bookmarkEnd w:id="0"/>
    </w:p>
    <w:p w:rsidR="00A856C9" w:rsidRPr="00A856C9" w:rsidRDefault="00A856C9" w:rsidP="00A856C9">
      <w:pPr>
        <w:pStyle w:val="20"/>
        <w:shd w:val="clear" w:color="auto" w:fill="auto"/>
        <w:spacing w:line="298" w:lineRule="exact"/>
        <w:ind w:left="76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В соответствии со Стандартом Программа построена на следующих принципах:</w:t>
      </w:r>
    </w:p>
    <w:p w:rsidR="00A856C9" w:rsidRPr="005B5E2B" w:rsidRDefault="00A856C9" w:rsidP="00A856C9">
      <w:pPr>
        <w:pStyle w:val="20"/>
        <w:numPr>
          <w:ilvl w:val="0"/>
          <w:numId w:val="2"/>
        </w:numPr>
        <w:shd w:val="clear" w:color="auto" w:fill="auto"/>
        <w:tabs>
          <w:tab w:val="left" w:pos="309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B5E2B">
        <w:rPr>
          <w:rFonts w:ascii="Times New Roman" w:hAnsi="Times New Roman" w:cs="Times New Roman"/>
          <w:sz w:val="24"/>
          <w:szCs w:val="24"/>
        </w:rPr>
        <w:t>Поддержка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разнообразия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детства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>.</w:t>
      </w:r>
    </w:p>
    <w:p w:rsidR="00A856C9" w:rsidRPr="00A856C9" w:rsidRDefault="00A856C9" w:rsidP="00A856C9">
      <w:pPr>
        <w:pStyle w:val="20"/>
        <w:numPr>
          <w:ilvl w:val="0"/>
          <w:numId w:val="2"/>
        </w:numPr>
        <w:shd w:val="clear" w:color="auto" w:fill="auto"/>
        <w:tabs>
          <w:tab w:val="left" w:pos="338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Сохранение уникальности и </w:t>
      </w:r>
      <w:proofErr w:type="spellStart"/>
      <w:r w:rsidRPr="00A856C9">
        <w:rPr>
          <w:rFonts w:ascii="Times New Roman" w:hAnsi="Times New Roman" w:cs="Times New Roman"/>
          <w:sz w:val="24"/>
          <w:szCs w:val="24"/>
          <w:lang w:val="ru-RU"/>
        </w:rPr>
        <w:t>самоценности</w:t>
      </w:r>
      <w:proofErr w:type="spellEnd"/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 детства как важного этапа в общем развитии человека.</w:t>
      </w:r>
    </w:p>
    <w:p w:rsidR="00A856C9" w:rsidRPr="005B5E2B" w:rsidRDefault="00A856C9" w:rsidP="00A856C9">
      <w:pPr>
        <w:pStyle w:val="20"/>
        <w:numPr>
          <w:ilvl w:val="0"/>
          <w:numId w:val="2"/>
        </w:numPr>
        <w:shd w:val="clear" w:color="auto" w:fill="auto"/>
        <w:tabs>
          <w:tab w:val="left" w:pos="338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B5E2B">
        <w:rPr>
          <w:rFonts w:ascii="Times New Roman" w:hAnsi="Times New Roman" w:cs="Times New Roman"/>
          <w:sz w:val="24"/>
          <w:szCs w:val="24"/>
        </w:rPr>
        <w:t>Позитивная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социализация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ребенка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>.</w:t>
      </w:r>
    </w:p>
    <w:p w:rsidR="00A856C9" w:rsidRPr="00A856C9" w:rsidRDefault="00A856C9" w:rsidP="00A856C9">
      <w:pPr>
        <w:pStyle w:val="20"/>
        <w:numPr>
          <w:ilvl w:val="0"/>
          <w:numId w:val="2"/>
        </w:numPr>
        <w:shd w:val="clear" w:color="auto" w:fill="auto"/>
        <w:tabs>
          <w:tab w:val="left" w:pos="342"/>
        </w:tabs>
        <w:spacing w:line="298" w:lineRule="exact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856C9">
        <w:rPr>
          <w:rFonts w:ascii="Times New Roman" w:hAnsi="Times New Roman" w:cs="Times New Roman"/>
          <w:sz w:val="24"/>
          <w:szCs w:val="24"/>
          <w:lang w:val="ru-RU"/>
        </w:rPr>
        <w:t>Личностно-развивающий и гуманистический характер взаимодействия педагогических работников и родителей (законных представителей), педагогических и иных работников Организации) и обучающихся.</w:t>
      </w:r>
      <w:proofErr w:type="gramEnd"/>
    </w:p>
    <w:p w:rsidR="00A856C9" w:rsidRPr="00A856C9" w:rsidRDefault="00A856C9" w:rsidP="00A856C9">
      <w:pPr>
        <w:pStyle w:val="20"/>
        <w:numPr>
          <w:ilvl w:val="0"/>
          <w:numId w:val="2"/>
        </w:numPr>
        <w:shd w:val="clear" w:color="auto" w:fill="auto"/>
        <w:tabs>
          <w:tab w:val="left" w:pos="342"/>
        </w:tabs>
        <w:spacing w:line="298" w:lineRule="exact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Содействие и сотрудничество обучающихся и педагогических работников, признание ребенка полноценным участником (субъектом) образовательных отношений.</w:t>
      </w:r>
    </w:p>
    <w:p w:rsidR="00A856C9" w:rsidRPr="005B5E2B" w:rsidRDefault="00A856C9" w:rsidP="00A856C9">
      <w:pPr>
        <w:pStyle w:val="20"/>
        <w:numPr>
          <w:ilvl w:val="0"/>
          <w:numId w:val="2"/>
        </w:numPr>
        <w:shd w:val="clear" w:color="auto" w:fill="auto"/>
        <w:tabs>
          <w:tab w:val="left" w:pos="338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B5E2B">
        <w:rPr>
          <w:rFonts w:ascii="Times New Roman" w:hAnsi="Times New Roman" w:cs="Times New Roman"/>
          <w:sz w:val="24"/>
          <w:szCs w:val="24"/>
        </w:rPr>
        <w:t>Сотрудничество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Организации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5B5E2B">
        <w:rPr>
          <w:rFonts w:ascii="Times New Roman" w:hAnsi="Times New Roman" w:cs="Times New Roman"/>
          <w:sz w:val="24"/>
          <w:szCs w:val="24"/>
        </w:rPr>
        <w:t>семьей</w:t>
      </w:r>
      <w:proofErr w:type="spellEnd"/>
      <w:r w:rsidRPr="005B5E2B">
        <w:rPr>
          <w:rFonts w:ascii="Times New Roman" w:hAnsi="Times New Roman" w:cs="Times New Roman"/>
          <w:sz w:val="24"/>
          <w:szCs w:val="24"/>
        </w:rPr>
        <w:t>.</w:t>
      </w:r>
    </w:p>
    <w:p w:rsidR="00A856C9" w:rsidRPr="00717E24" w:rsidRDefault="00A856C9" w:rsidP="00717E24">
      <w:pPr>
        <w:pStyle w:val="20"/>
        <w:numPr>
          <w:ilvl w:val="0"/>
          <w:numId w:val="2"/>
        </w:numPr>
        <w:shd w:val="clear" w:color="auto" w:fill="auto"/>
        <w:tabs>
          <w:tab w:val="left" w:pos="338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Возрастная адекватность образования. Данный принцип предполагает подбор образовательными</w:t>
      </w:r>
      <w:r w:rsidR="00717E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17E24">
        <w:rPr>
          <w:rFonts w:ascii="Times New Roman" w:hAnsi="Times New Roman" w:cs="Times New Roman"/>
          <w:sz w:val="24"/>
          <w:szCs w:val="24"/>
          <w:lang w:val="ru-RU"/>
        </w:rPr>
        <w:t>организациями содержания и методов дошкольного образования в соответствии с возрастными особенностями обучающихся.</w:t>
      </w:r>
    </w:p>
    <w:p w:rsidR="00A856C9" w:rsidRPr="00A856C9" w:rsidRDefault="00A856C9" w:rsidP="00A856C9">
      <w:pPr>
        <w:pStyle w:val="20"/>
        <w:shd w:val="clear" w:color="auto" w:fill="auto"/>
        <w:tabs>
          <w:tab w:val="left" w:pos="533"/>
        </w:tabs>
        <w:spacing w:line="298" w:lineRule="exact"/>
        <w:ind w:firstLine="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" w:name="bookmark3"/>
      <w:r w:rsidRPr="00A856C9">
        <w:rPr>
          <w:rFonts w:ascii="Times New Roman" w:hAnsi="Times New Roman" w:cs="Times New Roman"/>
          <w:b/>
          <w:sz w:val="24"/>
          <w:szCs w:val="24"/>
          <w:lang w:val="ru-RU"/>
        </w:rPr>
        <w:t>Планируемые результаты.</w:t>
      </w:r>
      <w:bookmarkEnd w:id="1"/>
    </w:p>
    <w:p w:rsidR="00A856C9" w:rsidRPr="00A856C9" w:rsidRDefault="00A856C9" w:rsidP="00A856C9">
      <w:pPr>
        <w:pStyle w:val="20"/>
        <w:shd w:val="clear" w:color="auto" w:fill="auto"/>
        <w:spacing w:line="298" w:lineRule="exact"/>
        <w:ind w:firstLine="74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В соответствии со Стандартом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достижений.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</w:t>
      </w:r>
      <w:r w:rsidR="00BB50CA">
        <w:rPr>
          <w:rFonts w:ascii="Times New Roman" w:hAnsi="Times New Roman" w:cs="Times New Roman"/>
          <w:sz w:val="24"/>
          <w:szCs w:val="24"/>
          <w:lang w:val="ru-RU"/>
        </w:rPr>
        <w:t>зможных достижений ребенка с ЗПР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 к концу дошкольного образования. Реализация образовательных целей и задач Программы направлена на достижение целевых ориентиров дошкольного образования, которые описаны как основные харак</w:t>
      </w:r>
      <w:r w:rsidR="00BB50CA">
        <w:rPr>
          <w:rFonts w:ascii="Times New Roman" w:hAnsi="Times New Roman" w:cs="Times New Roman"/>
          <w:sz w:val="24"/>
          <w:szCs w:val="24"/>
          <w:lang w:val="ru-RU"/>
        </w:rPr>
        <w:t>теристики развития ребенка с ЗПР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>. Они представлены в виде изложения возможных достижений обучающихся на разных возрастных этапах дошкольного детства.</w:t>
      </w:r>
    </w:p>
    <w:p w:rsidR="00A856C9" w:rsidRPr="00A856C9" w:rsidRDefault="00A856C9" w:rsidP="00BB50CA">
      <w:pPr>
        <w:pStyle w:val="20"/>
        <w:shd w:val="clear" w:color="auto" w:fill="auto"/>
        <w:spacing w:line="298" w:lineRule="exact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воспитания разработана на основе требований Федерального закона от 29 декабря 2012 г. № 273-ФЗ "Об образовании в Российской </w:t>
      </w:r>
      <w:proofErr w:type="spellStart"/>
      <w:r w:rsidRPr="00A856C9">
        <w:rPr>
          <w:rFonts w:ascii="Times New Roman" w:hAnsi="Times New Roman" w:cs="Times New Roman"/>
          <w:sz w:val="24"/>
          <w:szCs w:val="24"/>
          <w:lang w:val="ru-RU"/>
        </w:rPr>
        <w:t>Федерации</w:t>
      </w:r>
      <w:proofErr w:type="gramStart"/>
      <w:r w:rsidRPr="00A856C9">
        <w:rPr>
          <w:rFonts w:ascii="Times New Roman" w:hAnsi="Times New Roman" w:cs="Times New Roman"/>
          <w:sz w:val="24"/>
          <w:szCs w:val="24"/>
          <w:lang w:val="ru-RU"/>
        </w:rPr>
        <w:t>"</w:t>
      </w:r>
      <w:r w:rsidR="00BB50CA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proofErr w:type="gramEnd"/>
      <w:r w:rsidR="00BB50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B50CA">
        <w:rPr>
          <w:rFonts w:ascii="Times New Roman" w:hAnsi="Times New Roman" w:cs="Times New Roman"/>
          <w:sz w:val="24"/>
          <w:szCs w:val="24"/>
          <w:lang w:val="ru-RU"/>
        </w:rPr>
        <w:t>являетчя</w:t>
      </w:r>
      <w:proofErr w:type="spellEnd"/>
      <w:r w:rsidR="00BB50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50CA">
        <w:rPr>
          <w:rFonts w:ascii="Times New Roman" w:hAnsi="Times New Roman" w:cs="Times New Roman"/>
          <w:sz w:val="24"/>
          <w:szCs w:val="24"/>
          <w:lang w:val="ru-RU"/>
        </w:rPr>
        <w:lastRenderedPageBreak/>
        <w:t>частью адаптированной Программы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B50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56C9">
        <w:rPr>
          <w:rFonts w:ascii="Times New Roman" w:hAnsi="Times New Roman" w:cs="Times New Roman"/>
          <w:sz w:val="24"/>
          <w:szCs w:val="24"/>
          <w:lang w:val="ru-RU"/>
        </w:rPr>
        <w:t>Структура Программы воспитания включает пояснительную записку и три раздела - целевой, содержательный и организационный, в каждом из них предусматривается обязательная часть и часть, формируемая участниками образовательных отношений. Ценности воспитания соотнесены с направлениями воспитательной работы, которые не заменяют и не дополняют собой деятельность по пяти образовательным областям, а фокусируют процесс усвоения ребенком базовых ценностей в целостном образовательном процессе. Реализация программы воспитания основана на взаимодействии с разными субъектами образовательных отношений.</w:t>
      </w:r>
    </w:p>
    <w:p w:rsidR="00A856C9" w:rsidRPr="00A856C9" w:rsidRDefault="00A856C9" w:rsidP="00A856C9">
      <w:pPr>
        <w:pStyle w:val="20"/>
        <w:shd w:val="clear" w:color="auto" w:fill="auto"/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Работа по воспитанию, формированию и раз</w:t>
      </w:r>
      <w:r w:rsidR="00BB50CA">
        <w:rPr>
          <w:rFonts w:ascii="Times New Roman" w:hAnsi="Times New Roman" w:cs="Times New Roman"/>
          <w:sz w:val="24"/>
          <w:szCs w:val="24"/>
          <w:lang w:val="ru-RU"/>
        </w:rPr>
        <w:t>витию личности обучающихся с ЗПР</w:t>
      </w:r>
      <w:bookmarkStart w:id="2" w:name="_GoBack"/>
      <w:bookmarkEnd w:id="2"/>
      <w:r w:rsidRPr="00A856C9">
        <w:rPr>
          <w:rFonts w:ascii="Times New Roman" w:hAnsi="Times New Roman" w:cs="Times New Roman"/>
          <w:sz w:val="24"/>
          <w:szCs w:val="24"/>
          <w:lang w:val="ru-RU"/>
        </w:rPr>
        <w:t xml:space="preserve"> предполагает преемственность по отношению к достижению воспитательных целей начального общего образования.</w:t>
      </w:r>
    </w:p>
    <w:p w:rsidR="00A856C9" w:rsidRPr="00A856C9" w:rsidRDefault="00A856C9" w:rsidP="00A856C9">
      <w:pPr>
        <w:pStyle w:val="20"/>
        <w:shd w:val="clear" w:color="auto" w:fill="auto"/>
        <w:spacing w:line="298" w:lineRule="exact"/>
        <w:ind w:firstLine="740"/>
        <w:rPr>
          <w:rFonts w:ascii="Times New Roman" w:hAnsi="Times New Roman" w:cs="Times New Roman"/>
          <w:sz w:val="24"/>
          <w:szCs w:val="24"/>
          <w:lang w:val="ru-RU"/>
        </w:rPr>
      </w:pPr>
      <w:r w:rsidRPr="00A856C9">
        <w:rPr>
          <w:rFonts w:ascii="Times New Roman" w:hAnsi="Times New Roman" w:cs="Times New Roman"/>
          <w:sz w:val="24"/>
          <w:szCs w:val="24"/>
          <w:lang w:val="ru-RU"/>
        </w:rPr>
        <w:t>Ценности Родины и природы лежат в основе патриотического направления воспитания. Ценности человека, семьи, дружбы, сотрудничества лежат в основе социального направления воспитания. Ценность знания лежит в основе познавательного направления воспитания. Ценность здоровья лежит в основе физического и оздоровительного направления воспитания. Ценность труда лежит в основе трудового направления воспитания. Ценности культуры и красоты лежат в основе этико-эстетического направления воспитания.</w:t>
      </w:r>
    </w:p>
    <w:p w:rsidR="00A856C9" w:rsidRPr="00A856C9" w:rsidRDefault="00A856C9" w:rsidP="00A856C9">
      <w:pPr>
        <w:pStyle w:val="20"/>
        <w:shd w:val="clear" w:color="auto" w:fill="auto"/>
        <w:tabs>
          <w:tab w:val="left" w:pos="533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856C9" w:rsidRPr="00A856C9" w:rsidRDefault="00A856C9" w:rsidP="00A856C9">
      <w:pPr>
        <w:pStyle w:val="20"/>
        <w:shd w:val="clear" w:color="auto" w:fill="auto"/>
        <w:tabs>
          <w:tab w:val="left" w:pos="533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856C9" w:rsidRPr="00A856C9" w:rsidRDefault="00A856C9" w:rsidP="00A856C9">
      <w:pPr>
        <w:pStyle w:val="20"/>
        <w:shd w:val="clear" w:color="auto" w:fill="auto"/>
        <w:tabs>
          <w:tab w:val="left" w:pos="533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856C9" w:rsidRPr="00A856C9" w:rsidRDefault="00A856C9" w:rsidP="00A856C9">
      <w:pPr>
        <w:pStyle w:val="20"/>
        <w:shd w:val="clear" w:color="auto" w:fill="auto"/>
        <w:tabs>
          <w:tab w:val="left" w:pos="533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856C9" w:rsidRPr="00A856C9" w:rsidRDefault="00A856C9" w:rsidP="00A856C9">
      <w:pPr>
        <w:pStyle w:val="20"/>
        <w:shd w:val="clear" w:color="auto" w:fill="auto"/>
        <w:tabs>
          <w:tab w:val="left" w:pos="533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856C9" w:rsidRPr="00A856C9" w:rsidRDefault="00A856C9" w:rsidP="00A856C9">
      <w:pPr>
        <w:pStyle w:val="20"/>
        <w:shd w:val="clear" w:color="auto" w:fill="auto"/>
        <w:tabs>
          <w:tab w:val="left" w:pos="533"/>
        </w:tabs>
        <w:spacing w:line="298" w:lineRule="exact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9744C" w:rsidRDefault="00A9744C"/>
    <w:sectPr w:rsidR="00A97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24CC"/>
    <w:multiLevelType w:val="multilevel"/>
    <w:tmpl w:val="E28EFD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2323FB"/>
    <w:multiLevelType w:val="multilevel"/>
    <w:tmpl w:val="125487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8723D8"/>
    <w:multiLevelType w:val="multilevel"/>
    <w:tmpl w:val="78FE4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DA"/>
    <w:rsid w:val="006131DA"/>
    <w:rsid w:val="00717E24"/>
    <w:rsid w:val="00A856C9"/>
    <w:rsid w:val="00A9744C"/>
    <w:rsid w:val="00B44DD3"/>
    <w:rsid w:val="00BB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C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856C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56C9"/>
    <w:pPr>
      <w:widowControl w:val="0"/>
      <w:shd w:val="clear" w:color="auto" w:fill="FFFFFF"/>
      <w:spacing w:after="0" w:line="274" w:lineRule="exact"/>
      <w:ind w:hanging="400"/>
      <w:jc w:val="both"/>
    </w:pPr>
    <w:rPr>
      <w:lang w:val="en-US"/>
    </w:rPr>
  </w:style>
  <w:style w:type="character" w:customStyle="1" w:styleId="21">
    <w:name w:val="Основной текст (2) + Полужирный"/>
    <w:rsid w:val="00A85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856C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2">
    <w:name w:val="Колонтитул (2)_"/>
    <w:basedOn w:val="a0"/>
    <w:link w:val="23"/>
    <w:rsid w:val="00A856C9"/>
    <w:rPr>
      <w:rFonts w:ascii="Arial" w:eastAsia="Arial" w:hAnsi="Arial" w:cs="Arial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856C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23">
    <w:name w:val="Колонтитул (2)"/>
    <w:basedOn w:val="a"/>
    <w:link w:val="22"/>
    <w:rsid w:val="00A856C9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C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856C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56C9"/>
    <w:pPr>
      <w:widowControl w:val="0"/>
      <w:shd w:val="clear" w:color="auto" w:fill="FFFFFF"/>
      <w:spacing w:after="0" w:line="274" w:lineRule="exact"/>
      <w:ind w:hanging="400"/>
      <w:jc w:val="both"/>
    </w:pPr>
    <w:rPr>
      <w:lang w:val="en-US"/>
    </w:rPr>
  </w:style>
  <w:style w:type="character" w:customStyle="1" w:styleId="21">
    <w:name w:val="Основной текст (2) + Полужирный"/>
    <w:rsid w:val="00A85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856C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2">
    <w:name w:val="Колонтитул (2)_"/>
    <w:basedOn w:val="a0"/>
    <w:link w:val="23"/>
    <w:rsid w:val="00A856C9"/>
    <w:rPr>
      <w:rFonts w:ascii="Arial" w:eastAsia="Arial" w:hAnsi="Arial" w:cs="Arial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856C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23">
    <w:name w:val="Колонтитул (2)"/>
    <w:basedOn w:val="a"/>
    <w:link w:val="22"/>
    <w:rsid w:val="00A856C9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sad16</Company>
  <LinksUpToDate>false</LinksUpToDate>
  <CharactersWithSpaces>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Zav</cp:lastModifiedBy>
  <cp:revision>2</cp:revision>
  <dcterms:created xsi:type="dcterms:W3CDTF">2025-12-25T06:12:00Z</dcterms:created>
  <dcterms:modified xsi:type="dcterms:W3CDTF">2025-12-25T06:36:00Z</dcterms:modified>
</cp:coreProperties>
</file>