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5" w:type="dxa"/>
        <w:tblInd w:w="-253" w:type="dxa"/>
        <w:tblLook w:val="04A0" w:firstRow="1" w:lastRow="0" w:firstColumn="1" w:lastColumn="0" w:noHBand="0" w:noVBand="1"/>
      </w:tblPr>
      <w:tblGrid>
        <w:gridCol w:w="10245"/>
      </w:tblGrid>
      <w:tr w:rsidR="004C76FE" w:rsidRPr="0041196F" w:rsidTr="004C76FE">
        <w:trPr>
          <w:trHeight w:val="1117"/>
        </w:trPr>
        <w:tc>
          <w:tcPr>
            <w:tcW w:w="10245" w:type="dxa"/>
            <w:hideMark/>
          </w:tcPr>
          <w:tbl>
            <w:tblPr>
              <w:tblW w:w="10029" w:type="dxa"/>
              <w:tblLook w:val="04A0" w:firstRow="1" w:lastRow="0" w:firstColumn="1" w:lastColumn="0" w:noHBand="0" w:noVBand="1"/>
            </w:tblPr>
            <w:tblGrid>
              <w:gridCol w:w="5004"/>
              <w:gridCol w:w="5025"/>
            </w:tblGrid>
            <w:tr w:rsidR="004C76FE" w:rsidRPr="0041196F" w:rsidTr="00A43A5C">
              <w:tc>
                <w:tcPr>
                  <w:tcW w:w="5004" w:type="dxa"/>
                  <w:hideMark/>
                </w:tcPr>
                <w:tbl>
                  <w:tblPr>
                    <w:tblW w:w="4788" w:type="dxa"/>
                    <w:tblLook w:val="04A0" w:firstRow="1" w:lastRow="0" w:firstColumn="1" w:lastColumn="0" w:noHBand="0" w:noVBand="1"/>
                  </w:tblPr>
                  <w:tblGrid>
                    <w:gridCol w:w="4788"/>
                  </w:tblGrid>
                  <w:tr w:rsidR="004C76FE">
                    <w:trPr>
                      <w:trHeight w:val="297"/>
                    </w:trPr>
                    <w:tc>
                      <w:tcPr>
                        <w:tcW w:w="4788" w:type="dxa"/>
                        <w:hideMark/>
                      </w:tcPr>
                      <w:p w:rsidR="004C76FE" w:rsidRDefault="004C76FE">
                        <w:pPr>
                          <w:spacing w:line="276" w:lineRule="auto"/>
                          <w:jc w:val="center"/>
                          <w:rPr>
                            <w:rFonts w:eastAsia="Calibr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4C76FE">
                    <w:trPr>
                      <w:trHeight w:val="1094"/>
                    </w:trPr>
                    <w:tc>
                      <w:tcPr>
                        <w:tcW w:w="4788" w:type="dxa"/>
                        <w:hideMark/>
                      </w:tcPr>
                      <w:p w:rsidR="004C76FE" w:rsidRDefault="004C76FE" w:rsidP="00A43A5C">
                        <w:pPr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>Муниципальное образование</w:t>
                        </w:r>
                      </w:p>
                      <w:p w:rsidR="004C76FE" w:rsidRDefault="004C76FE" w:rsidP="00A43A5C">
                        <w:pPr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 xml:space="preserve"> «Город Биробиджан»</w:t>
                        </w:r>
                      </w:p>
                      <w:p w:rsidR="004C76FE" w:rsidRDefault="004C76FE" w:rsidP="00A43A5C">
                        <w:pPr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>Еврейской автономной области</w:t>
                        </w:r>
                      </w:p>
                      <w:p w:rsidR="004C76FE" w:rsidRDefault="004C76FE" w:rsidP="00A43A5C">
                        <w:pPr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>муниципальное бюджетное дошкольное</w:t>
                        </w:r>
                      </w:p>
                      <w:p w:rsidR="004C76FE" w:rsidRDefault="004C76FE" w:rsidP="00A43A5C">
                        <w:pPr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>образовательное учреждение</w:t>
                        </w:r>
                      </w:p>
                      <w:p w:rsidR="004C76FE" w:rsidRDefault="004C76FE" w:rsidP="00A43A5C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lang w:val="ru-RU" w:eastAsia="en-US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lang w:val="ru-RU" w:eastAsia="en-US"/>
                          </w:rPr>
                          <w:t>«Детский сад № 16»</w:t>
                        </w:r>
                      </w:p>
                      <w:p w:rsidR="004C76FE" w:rsidRDefault="004C76FE" w:rsidP="00A43A5C">
                        <w:pPr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 xml:space="preserve">ЕАО, г. Биробиджан, </w:t>
                        </w:r>
                      </w:p>
                      <w:p w:rsidR="004C76FE" w:rsidRDefault="004C76FE" w:rsidP="00A43A5C">
                        <w:pPr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>ул. Шолом-Алейхема, 99б</w:t>
                        </w:r>
                      </w:p>
                      <w:p w:rsidR="004C76FE" w:rsidRDefault="004C76FE" w:rsidP="00A43A5C">
                        <w:pPr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  <w:lang w:val="fr-FR" w:eastAsia="en-US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eastAsia="en-US"/>
                          </w:rPr>
                          <w:t>тел</w:t>
                        </w:r>
                        <w:proofErr w:type="spellEnd"/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val="fr-FR" w:eastAsia="en-US"/>
                          </w:rPr>
                          <w:t xml:space="preserve">. </w:t>
                        </w: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eastAsia="en-US"/>
                          </w:rPr>
                          <w:t>8(42622)2-56-18</w:t>
                        </w: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val="fr-FR" w:eastAsia="en-US"/>
                          </w:rPr>
                          <w:t xml:space="preserve"> </w:t>
                        </w:r>
                      </w:p>
                      <w:p w:rsidR="004C76FE" w:rsidRDefault="004C76FE" w:rsidP="00A43A5C">
                        <w:pPr>
                          <w:jc w:val="center"/>
                          <w:rPr>
                            <w:noProof/>
                            <w:sz w:val="24"/>
                            <w:szCs w:val="24"/>
                            <w:lang w:val="fr-FR" w:eastAsia="en-US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val="fr-FR" w:eastAsia="en-US"/>
                          </w:rPr>
                          <w:t>E-Mail: mdou161982</w:t>
                        </w:r>
                        <w:r>
                          <w:rPr>
                            <w:noProof/>
                            <w:sz w:val="24"/>
                            <w:szCs w:val="24"/>
                            <w:lang w:eastAsia="en-US"/>
                          </w:rPr>
                          <w:t>post.eao.</w:t>
                        </w:r>
                        <w:r>
                          <w:rPr>
                            <w:noProof/>
                            <w:sz w:val="24"/>
                            <w:szCs w:val="24"/>
                            <w:lang w:val="fr-FR" w:eastAsia="en-US"/>
                          </w:rPr>
                          <w:t>ru</w:t>
                        </w:r>
                      </w:p>
                      <w:p w:rsidR="004C76FE" w:rsidRDefault="0041196F" w:rsidP="00A43A5C">
                        <w:pPr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>1</w:t>
                        </w:r>
                        <w:r w:rsidR="007C7F3A"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>7</w:t>
                        </w:r>
                        <w:r w:rsidR="004C76FE"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>.0</w:t>
                        </w:r>
                        <w:r w:rsidR="00A43A5C"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>2</w:t>
                        </w:r>
                        <w:r w:rsidR="004C76FE"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 xml:space="preserve">.2023 г. № </w:t>
                        </w:r>
                        <w:r w:rsidR="007C7F3A">
                          <w:rPr>
                            <w:rFonts w:eastAsia="Calibri"/>
                            <w:bCs/>
                            <w:sz w:val="24"/>
                            <w:szCs w:val="24"/>
                            <w:lang w:val="ru-RU" w:eastAsia="en-US"/>
                          </w:rPr>
                          <w:t>26</w:t>
                        </w:r>
                      </w:p>
                    </w:tc>
                  </w:tr>
                  <w:tr w:rsidR="004C76FE">
                    <w:trPr>
                      <w:trHeight w:val="196"/>
                    </w:trPr>
                    <w:tc>
                      <w:tcPr>
                        <w:tcW w:w="4788" w:type="dxa"/>
                      </w:tcPr>
                      <w:p w:rsidR="004C76FE" w:rsidRDefault="004C76FE" w:rsidP="00A43A5C">
                        <w:pPr>
                          <w:rPr>
                            <w:rFonts w:ascii="Arial" w:eastAsia="Calibri" w:hAnsi="Arial" w:cs="Arial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4C76FE" w:rsidRDefault="004C76FE">
                  <w:pPr>
                    <w:spacing w:line="276" w:lineRule="auto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025" w:type="dxa"/>
                </w:tcPr>
                <w:p w:rsidR="004C76FE" w:rsidRDefault="004C76FE">
                  <w:pPr>
                    <w:spacing w:line="276" w:lineRule="auto"/>
                    <w:rPr>
                      <w:b/>
                      <w:lang w:val="ru-RU" w:eastAsia="en-US"/>
                    </w:rPr>
                  </w:pPr>
                </w:p>
                <w:p w:rsidR="004C76FE" w:rsidRDefault="004C76FE">
                  <w:pPr>
                    <w:spacing w:line="276" w:lineRule="auto"/>
                    <w:rPr>
                      <w:b/>
                      <w:lang w:val="ru-RU" w:eastAsia="en-US"/>
                    </w:rPr>
                  </w:pPr>
                </w:p>
                <w:p w:rsidR="00A43A5C" w:rsidRDefault="0041196F" w:rsidP="00EC3361">
                  <w:pPr>
                    <w:spacing w:line="276" w:lineRule="auto"/>
                    <w:jc w:val="right"/>
                    <w:rPr>
                      <w:lang w:val="ru-RU" w:eastAsia="en-US"/>
                    </w:rPr>
                  </w:pPr>
                  <w:proofErr w:type="spellStart"/>
                  <w:r>
                    <w:rPr>
                      <w:lang w:val="ru-RU" w:eastAsia="en-US"/>
                    </w:rPr>
                    <w:t>И.о</w:t>
                  </w:r>
                  <w:proofErr w:type="spellEnd"/>
                  <w:r>
                    <w:rPr>
                      <w:lang w:val="ru-RU" w:eastAsia="en-US"/>
                    </w:rPr>
                    <w:t>. начальника управления образования мэрии города</w:t>
                  </w:r>
                </w:p>
                <w:p w:rsidR="0041196F" w:rsidRDefault="0041196F" w:rsidP="00EC3361">
                  <w:pPr>
                    <w:spacing w:line="276" w:lineRule="auto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bCs/>
                      <w:lang w:val="ru-RU" w:eastAsia="en-US"/>
                    </w:rPr>
                    <w:t>Е.П. Ежовой</w:t>
                  </w:r>
                </w:p>
              </w:tc>
            </w:tr>
          </w:tbl>
          <w:p w:rsidR="004C76FE" w:rsidRDefault="004C76FE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en-US"/>
              </w:rPr>
            </w:pPr>
          </w:p>
        </w:tc>
      </w:tr>
    </w:tbl>
    <w:p w:rsidR="004C76FE" w:rsidRDefault="004C76FE" w:rsidP="004C76FE">
      <w:pPr>
        <w:jc w:val="center"/>
        <w:rPr>
          <w:b/>
          <w:lang w:val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C7F3A" w:rsidRPr="007C7F3A" w:rsidTr="00BC2E29">
        <w:trPr>
          <w:trHeight w:val="5127"/>
        </w:trPr>
        <w:tc>
          <w:tcPr>
            <w:tcW w:w="9464" w:type="dxa"/>
            <w:vAlign w:val="center"/>
            <w:hideMark/>
          </w:tcPr>
          <w:p w:rsidR="00626B24" w:rsidRDefault="004C76FE" w:rsidP="004D6953">
            <w:pPr>
              <w:spacing w:line="276" w:lineRule="auto"/>
              <w:jc w:val="both"/>
              <w:rPr>
                <w:rFonts w:ascii="TimesNewRomanPSMT" w:hAnsi="TimesNewRomanPSMT"/>
                <w:color w:val="000000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41196F">
              <w:rPr>
                <w:lang w:val="ru-RU"/>
              </w:rPr>
              <w:tab/>
              <w:t>На основании запроса управления образования УО-</w:t>
            </w:r>
            <w:r w:rsidR="007C7F3A">
              <w:rPr>
                <w:lang w:val="ru-RU"/>
              </w:rPr>
              <w:t>2033</w:t>
            </w:r>
            <w:r w:rsidR="0041196F">
              <w:rPr>
                <w:lang w:val="ru-RU"/>
              </w:rPr>
              <w:t>/2</w:t>
            </w:r>
            <w:r w:rsidR="007C7F3A">
              <w:rPr>
                <w:lang w:val="ru-RU"/>
              </w:rPr>
              <w:t>2</w:t>
            </w:r>
            <w:r w:rsidR="0041196F">
              <w:rPr>
                <w:lang w:val="ru-RU"/>
              </w:rPr>
              <w:t xml:space="preserve"> от </w:t>
            </w:r>
            <w:r w:rsidR="007C7F3A">
              <w:rPr>
                <w:lang w:val="ru-RU"/>
              </w:rPr>
              <w:t>27</w:t>
            </w:r>
            <w:r w:rsidR="0041196F">
              <w:rPr>
                <w:lang w:val="ru-RU"/>
              </w:rPr>
              <w:t>.</w:t>
            </w:r>
            <w:r w:rsidR="007C7F3A">
              <w:rPr>
                <w:lang w:val="ru-RU"/>
              </w:rPr>
              <w:t>12</w:t>
            </w:r>
            <w:r w:rsidR="0041196F">
              <w:rPr>
                <w:lang w:val="ru-RU"/>
              </w:rPr>
              <w:t>.202</w:t>
            </w:r>
            <w:r w:rsidR="007C7F3A">
              <w:rPr>
                <w:lang w:val="ru-RU"/>
              </w:rPr>
              <w:t>2</w:t>
            </w:r>
            <w:r w:rsidR="0041196F">
              <w:rPr>
                <w:lang w:val="ru-RU"/>
              </w:rPr>
              <w:t>г. МБДОУ «Детский сад № 16» предоставляет информацию о</w:t>
            </w:r>
            <w:r w:rsidR="007C7F3A">
              <w:rPr>
                <w:lang w:val="ru-RU"/>
              </w:rPr>
              <w:t>б устранении выявленных в ходе независимой оценки качества условий осуществления образовательной деятельности недостатки:</w:t>
            </w:r>
          </w:p>
          <w:p w:rsidR="00B97D41" w:rsidRPr="007C7F3A" w:rsidRDefault="007C7F3A" w:rsidP="00BC2E29">
            <w:pPr>
              <w:spacing w:line="276" w:lineRule="auto"/>
              <w:jc w:val="both"/>
              <w:rPr>
                <w:lang w:val="ru-RU"/>
              </w:rPr>
            </w:pPr>
            <w:r w:rsidRPr="007C7F3A">
              <w:rPr>
                <w:rFonts w:ascii="TimesNewRomanPSMT" w:hAnsi="TimesNewRomanPSMT"/>
                <w:color w:val="000000"/>
                <w:lang w:val="ru-RU"/>
              </w:rPr>
              <w:t xml:space="preserve">- </w:t>
            </w:r>
            <w:r w:rsidR="00626B24">
              <w:rPr>
                <w:rFonts w:ascii="TimesNewRomanPSMT" w:hAnsi="TimesNewRomanPSMT"/>
                <w:color w:val="000000"/>
                <w:lang w:val="ru-RU"/>
              </w:rPr>
              <w:t>имеется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 xml:space="preserve"> структур</w:t>
            </w:r>
            <w:r w:rsidR="00626B24">
              <w:rPr>
                <w:rFonts w:ascii="TimesNewRomanPSMT" w:hAnsi="TimesNewRomanPSMT"/>
                <w:color w:val="000000"/>
                <w:lang w:val="ru-RU"/>
              </w:rPr>
              <w:t>а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 xml:space="preserve"> и </w:t>
            </w:r>
            <w:r w:rsidR="00626B24">
              <w:rPr>
                <w:rFonts w:ascii="TimesNewRomanPSMT" w:hAnsi="TimesNewRomanPSMT"/>
                <w:color w:val="000000"/>
                <w:lang w:val="ru-RU"/>
              </w:rPr>
              <w:t>сведения об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 xml:space="preserve"> органах управления образовательной организации (в том числе: наименование структурных подразделений (органов управления); фамилии,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 xml:space="preserve"> 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>имена, отчества и должности руководителей структурных подразделений; места нахождения структурных подразделений; адреса</w:t>
            </w:r>
            <w:r w:rsidR="00B97D41">
              <w:rPr>
                <w:rFonts w:ascii="TimesNewRomanPSMT" w:hAnsi="TimesNewRomanPSMT"/>
                <w:color w:val="000000"/>
                <w:lang w:val="ru-RU"/>
              </w:rPr>
              <w:t xml:space="preserve"> 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>официальных сайтов в сети</w:t>
            </w:r>
            <w:r w:rsidR="00B97D41">
              <w:rPr>
                <w:rFonts w:ascii="TimesNewRomanPSMT" w:hAnsi="TimesNewRomanPSMT"/>
                <w:color w:val="000000"/>
                <w:lang w:val="ru-RU"/>
              </w:rPr>
              <w:t xml:space="preserve"> 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>«Интернет» структурных подразделений (при наличии); адреса электронной почты структурных подразделений (при наличии)</w:t>
            </w:r>
            <w:r w:rsidR="004D6953">
              <w:rPr>
                <w:rFonts w:ascii="TimesNewRomanPSMT" w:hAnsi="TimesNewRomanPSMT"/>
                <w:color w:val="000000"/>
                <w:lang w:val="ru-RU"/>
              </w:rPr>
              <w:t xml:space="preserve">; </w:t>
            </w:r>
            <w:r w:rsidR="004D6953" w:rsidRPr="004D6953">
              <w:rPr>
                <w:rStyle w:val="fontstyle01"/>
                <w:sz w:val="28"/>
                <w:szCs w:val="28"/>
                <w:lang w:val="ru-RU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  <w:r w:rsidR="004D6953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r w:rsidR="004D6953" w:rsidRPr="004D6953">
              <w:rPr>
                <w:rStyle w:val="fontstyle01"/>
                <w:sz w:val="28"/>
                <w:szCs w:val="28"/>
                <w:lang w:val="ru-RU"/>
              </w:rPr>
              <w:t>фамилия, имя, отчество (при наличии) руководителя, его заместителей; должность руководителя, его заместителей; должность руководителя, его заместителей;</w:t>
            </w:r>
            <w:r w:rsidR="004D6953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r w:rsidR="004D6953" w:rsidRPr="004D6953">
              <w:rPr>
                <w:rStyle w:val="fontstyle01"/>
                <w:sz w:val="28"/>
                <w:szCs w:val="28"/>
                <w:lang w:val="ru-RU"/>
              </w:rPr>
              <w:t>контактные телефоны; адреса электронной почты</w:t>
            </w:r>
            <w:r w:rsidR="004D6953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="004D6953" w:rsidRPr="00C666D9">
                <w:rPr>
                  <w:rStyle w:val="a3"/>
                  <w:rFonts w:ascii="TimesNewRomanPSMT" w:hAnsi="TimesNewRomanPSMT"/>
                  <w:lang w:val="ru-RU"/>
                </w:rPr>
                <w:t>http://kolos</w:t>
              </w:r>
              <w:r w:rsidR="004D6953" w:rsidRPr="00C666D9">
                <w:rPr>
                  <w:rStyle w:val="a3"/>
                  <w:rFonts w:ascii="TimesNewRomanPSMT" w:hAnsi="TimesNewRomanPSMT"/>
                  <w:lang w:val="ru-RU"/>
                </w:rPr>
                <w:t>o</w:t>
              </w:r>
              <w:r w:rsidR="004D6953" w:rsidRPr="00C666D9">
                <w:rPr>
                  <w:rStyle w:val="a3"/>
                  <w:rFonts w:ascii="TimesNewRomanPSMT" w:hAnsi="TimesNewRomanPSMT"/>
                  <w:lang w:val="ru-RU"/>
                </w:rPr>
                <w:t>k16.ru/?page_id=535</w:t>
              </w:r>
            </w:hyperlink>
          </w:p>
        </w:tc>
      </w:tr>
      <w:tr w:rsidR="007C7F3A" w:rsidRPr="007C7F3A" w:rsidTr="00D93AAC">
        <w:tc>
          <w:tcPr>
            <w:tcW w:w="9464" w:type="dxa"/>
            <w:vAlign w:val="center"/>
            <w:hideMark/>
          </w:tcPr>
          <w:p w:rsidR="007C7F3A" w:rsidRDefault="007C7F3A" w:rsidP="004D6953">
            <w:pPr>
              <w:spacing w:line="276" w:lineRule="auto"/>
              <w:jc w:val="both"/>
              <w:rPr>
                <w:rFonts w:ascii="TimesNewRomanPSMT" w:hAnsi="TimesNewRomanPSMT"/>
                <w:color w:val="000000"/>
                <w:lang w:val="ru-RU"/>
              </w:rPr>
            </w:pPr>
            <w:r w:rsidRPr="007C7F3A">
              <w:rPr>
                <w:rFonts w:ascii="TimesNewRomanPSMT" w:hAnsi="TimesNewRomanPSMT"/>
                <w:color w:val="000000"/>
                <w:lang w:val="ru-RU"/>
              </w:rPr>
              <w:t xml:space="preserve">- </w:t>
            </w:r>
            <w:r w:rsidR="00626B24">
              <w:rPr>
                <w:rFonts w:ascii="TimesNewRomanPSMT" w:hAnsi="TimesNewRomanPSMT"/>
                <w:color w:val="000000"/>
                <w:lang w:val="ru-RU"/>
              </w:rPr>
              <w:t xml:space="preserve">имеются 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>локальные нормативные акты (по основным вопросам организации и осуществления образовательной деятельности, в том числе регламентирующие правила</w:t>
            </w:r>
            <w:r w:rsidR="004D6953">
              <w:rPr>
                <w:rFonts w:ascii="TimesNewRomanPSMT" w:hAnsi="TimesNewRomanPSMT"/>
                <w:color w:val="000000"/>
                <w:lang w:val="ru-RU"/>
              </w:rPr>
              <w:t xml:space="preserve"> 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>приема обучающихся, режим занятий обучающихся, формы, периодичность и порядок текущего контроля успеваемости и промежуточной аттестации</w:t>
            </w:r>
            <w:r w:rsidR="004D6953">
              <w:rPr>
                <w:rFonts w:ascii="TimesNewRomanPSMT" w:hAnsi="TimesNewRomanPSMT"/>
                <w:color w:val="000000"/>
                <w:lang w:val="ru-RU"/>
              </w:rPr>
              <w:t xml:space="preserve"> 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>обучающихся, порядок и основания перевода, отчисления и восстановления обучающихся, порядок</w:t>
            </w:r>
            <w:r w:rsidR="004D6953">
              <w:rPr>
                <w:rFonts w:ascii="TimesNewRomanPSMT" w:hAnsi="TimesNewRomanPSMT"/>
                <w:color w:val="000000"/>
                <w:lang w:val="ru-RU"/>
              </w:rPr>
              <w:t xml:space="preserve"> 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>оформления возникновения, приостановления и</w:t>
            </w:r>
            <w:r w:rsidR="004D6953">
              <w:rPr>
                <w:rFonts w:ascii="TimesNewRomanPSMT" w:hAnsi="TimesNewRomanPSMT"/>
                <w:color w:val="000000"/>
                <w:lang w:val="ru-RU"/>
              </w:rPr>
              <w:t xml:space="preserve"> 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>прекращения отношений между образовательной организацией и обучающимися и (или) родителями (законными представителями) несовершеннолетних</w:t>
            </w:r>
            <w:r w:rsidR="004D6953">
              <w:rPr>
                <w:rFonts w:ascii="TimesNewRomanPSMT" w:hAnsi="TimesNewRomanPSMT"/>
                <w:color w:val="000000"/>
                <w:lang w:val="ru-RU"/>
              </w:rPr>
              <w:t xml:space="preserve"> </w:t>
            </w:r>
            <w:r w:rsidRPr="007C7F3A">
              <w:rPr>
                <w:rFonts w:ascii="TimesNewRomanPSMT" w:hAnsi="TimesNewRomanPSMT"/>
                <w:color w:val="000000"/>
                <w:lang w:val="ru-RU"/>
              </w:rPr>
              <w:t>обучающихся)</w:t>
            </w:r>
            <w:r w:rsidR="004D6953" w:rsidRPr="004D6953">
              <w:rPr>
                <w:lang w:val="ru-RU"/>
              </w:rPr>
              <w:t xml:space="preserve"> </w:t>
            </w:r>
            <w:hyperlink r:id="rId7" w:history="1">
              <w:r w:rsidR="004D6953" w:rsidRPr="00C666D9">
                <w:rPr>
                  <w:rStyle w:val="a3"/>
                  <w:rFonts w:ascii="TimesNewRomanPSMT" w:hAnsi="TimesNewRomanPSMT"/>
                  <w:lang w:val="ru-RU"/>
                </w:rPr>
                <w:t>http://kolos</w:t>
              </w:r>
              <w:r w:rsidR="004D6953" w:rsidRPr="00C666D9">
                <w:rPr>
                  <w:rStyle w:val="a3"/>
                  <w:rFonts w:ascii="TimesNewRomanPSMT" w:hAnsi="TimesNewRomanPSMT"/>
                  <w:lang w:val="ru-RU"/>
                </w:rPr>
                <w:t>o</w:t>
              </w:r>
              <w:r w:rsidR="004D6953" w:rsidRPr="00C666D9">
                <w:rPr>
                  <w:rStyle w:val="a3"/>
                  <w:rFonts w:ascii="TimesNewRomanPSMT" w:hAnsi="TimesNewRomanPSMT"/>
                  <w:lang w:val="ru-RU"/>
                </w:rPr>
                <w:t>k16.ru/?page_id=176</w:t>
              </w:r>
            </w:hyperlink>
          </w:p>
          <w:p w:rsidR="004D6953" w:rsidRPr="004D6953" w:rsidRDefault="004D6953" w:rsidP="004D695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ascii="TimesNewRomanPSMT" w:hAnsi="TimesNewRomanPSMT"/>
                <w:color w:val="000000"/>
                <w:lang w:val="ru-RU"/>
              </w:rPr>
              <w:t xml:space="preserve">- </w:t>
            </w:r>
            <w:r w:rsidR="00626B24">
              <w:rPr>
                <w:rFonts w:ascii="TimesNewRomanPSMT" w:hAnsi="TimesNewRomanPSMT"/>
                <w:color w:val="000000"/>
                <w:lang w:val="ru-RU"/>
              </w:rPr>
              <w:t xml:space="preserve">имеется положение </w:t>
            </w:r>
            <w:r w:rsidRPr="004D6953">
              <w:rPr>
                <w:rStyle w:val="fontstyle01"/>
                <w:sz w:val="28"/>
                <w:szCs w:val="28"/>
                <w:lang w:val="ru-RU"/>
              </w:rPr>
              <w:t>о порядке оказания платных образовательных услуг, в том числе образец договора об оказании платных образовательных</w:t>
            </w:r>
            <w:r>
              <w:rPr>
                <w:rStyle w:val="fontstyle01"/>
                <w:sz w:val="28"/>
                <w:szCs w:val="28"/>
                <w:lang w:val="ru-RU"/>
              </w:rPr>
              <w:t xml:space="preserve">, </w:t>
            </w:r>
            <w:r w:rsidRPr="004D6953">
              <w:rPr>
                <w:rStyle w:val="fontstyle01"/>
                <w:sz w:val="28"/>
                <w:szCs w:val="28"/>
                <w:lang w:val="ru-RU"/>
              </w:rPr>
              <w:t>документ об утверждении стоимости обучения по каждой образовательной программе</w:t>
            </w:r>
          </w:p>
          <w:p w:rsidR="004D6953" w:rsidRDefault="004D6953" w:rsidP="004D6953">
            <w:pPr>
              <w:spacing w:line="276" w:lineRule="auto"/>
              <w:jc w:val="both"/>
              <w:rPr>
                <w:rStyle w:val="fontstyle01"/>
                <w:sz w:val="28"/>
                <w:szCs w:val="28"/>
                <w:lang w:val="ru-RU"/>
              </w:rPr>
            </w:pPr>
            <w:r w:rsidRPr="004D6953">
              <w:rPr>
                <w:rStyle w:val="fontstyle01"/>
                <w:sz w:val="28"/>
                <w:szCs w:val="28"/>
                <w:lang w:val="ru-RU"/>
              </w:rPr>
              <w:lastRenderedPageBreak/>
              <w:t xml:space="preserve"> </w:t>
            </w:r>
            <w:hyperlink r:id="rId8" w:history="1">
              <w:r w:rsidRPr="00C666D9">
                <w:rPr>
                  <w:rStyle w:val="a3"/>
                  <w:rFonts w:ascii="TimesNewRomanPSMT" w:hAnsi="TimesNewRomanPSMT"/>
                  <w:lang w:val="ru-RU"/>
                </w:rPr>
                <w:t>http://kolosok16.ru/?page_id=27</w:t>
              </w:r>
            </w:hyperlink>
          </w:p>
          <w:p w:rsidR="002B5E40" w:rsidRDefault="004D6953" w:rsidP="002B5E40">
            <w:pPr>
              <w:spacing w:line="276" w:lineRule="auto"/>
              <w:jc w:val="both"/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t xml:space="preserve">- </w:t>
            </w:r>
            <w:r w:rsidR="00626B24">
              <w:rPr>
                <w:rStyle w:val="fontstyle01"/>
                <w:sz w:val="28"/>
                <w:szCs w:val="28"/>
                <w:lang w:val="ru-RU"/>
              </w:rPr>
              <w:t>имеется список</w:t>
            </w:r>
            <w:r w:rsidRPr="004D6953">
              <w:rPr>
                <w:rStyle w:val="fontstyle01"/>
                <w:sz w:val="28"/>
                <w:szCs w:val="28"/>
                <w:lang w:val="ru-RU"/>
              </w:rPr>
              <w:t xml:space="preserve"> персонально</w:t>
            </w:r>
            <w:r w:rsidR="00626B24">
              <w:rPr>
                <w:rStyle w:val="fontstyle01"/>
                <w:sz w:val="28"/>
                <w:szCs w:val="28"/>
                <w:lang w:val="ru-RU"/>
              </w:rPr>
              <w:t>го</w:t>
            </w:r>
            <w:r w:rsidRPr="004D6953">
              <w:rPr>
                <w:rStyle w:val="fontstyle01"/>
                <w:sz w:val="28"/>
                <w:szCs w:val="28"/>
                <w:lang w:val="ru-RU"/>
              </w:rPr>
              <w:t xml:space="preserve"> состав</w:t>
            </w:r>
            <w:r w:rsidR="00626B24">
              <w:rPr>
                <w:rStyle w:val="fontstyle01"/>
                <w:sz w:val="28"/>
                <w:szCs w:val="28"/>
                <w:lang w:val="ru-RU"/>
              </w:rPr>
              <w:t>а</w:t>
            </w:r>
            <w:r w:rsidRPr="004D6953">
              <w:rPr>
                <w:rStyle w:val="fontstyle01"/>
                <w:sz w:val="28"/>
                <w:szCs w:val="28"/>
                <w:lang w:val="ru-RU"/>
              </w:rPr>
              <w:t xml:space="preserve"> педагогических работников: фамилия, имя, отчество (при наличии) работника; занимаемая должность (должности); преподаваемые</w:t>
            </w:r>
            <w:r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r w:rsidRPr="004D6953">
              <w:rPr>
                <w:rStyle w:val="fontstyle01"/>
                <w:sz w:val="28"/>
                <w:szCs w:val="28"/>
                <w:lang w:val="ru-RU"/>
              </w:rPr>
              <w:t>дисциплины</w:t>
            </w:r>
            <w:r w:rsidR="002B5E40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="002B5E40" w:rsidRPr="00C666D9">
                <w:rPr>
                  <w:rStyle w:val="a3"/>
                  <w:rFonts w:ascii="TimesNewRomanPSMT" w:hAnsi="TimesNewRomanPSMT"/>
                  <w:lang w:val="ru-RU"/>
                </w:rPr>
                <w:t>http://kolosok16.ru/?page_id=535</w:t>
              </w:r>
            </w:hyperlink>
          </w:p>
          <w:p w:rsidR="002B5E40" w:rsidRDefault="002B5E40" w:rsidP="002B5E40">
            <w:pPr>
              <w:spacing w:line="276" w:lineRule="auto"/>
              <w:jc w:val="both"/>
              <w:rPr>
                <w:rStyle w:val="fontstyle01"/>
                <w:sz w:val="28"/>
                <w:szCs w:val="28"/>
                <w:lang w:val="ru-RU"/>
              </w:rPr>
            </w:pPr>
            <w:r w:rsidRPr="002B5E40">
              <w:rPr>
                <w:rStyle w:val="fontstyle01"/>
                <w:sz w:val="28"/>
                <w:szCs w:val="28"/>
                <w:lang w:val="ru-RU"/>
              </w:rPr>
              <w:t xml:space="preserve">- </w:t>
            </w:r>
            <w:r w:rsidR="00626B24">
              <w:rPr>
                <w:rStyle w:val="fontstyle01"/>
                <w:sz w:val="28"/>
                <w:szCs w:val="28"/>
                <w:lang w:val="ru-RU"/>
              </w:rPr>
              <w:t xml:space="preserve">имеется </w:t>
            </w:r>
            <w:r w:rsidRPr="002B5E40">
              <w:rPr>
                <w:rStyle w:val="fontstyle01"/>
                <w:sz w:val="28"/>
                <w:szCs w:val="28"/>
                <w:lang w:val="ru-RU"/>
              </w:rPr>
              <w:t>календарн</w:t>
            </w:r>
            <w:r w:rsidR="00626B24">
              <w:rPr>
                <w:rStyle w:val="fontstyle01"/>
                <w:sz w:val="28"/>
                <w:szCs w:val="28"/>
                <w:lang w:val="ru-RU"/>
              </w:rPr>
              <w:t>ый</w:t>
            </w:r>
            <w:r w:rsidRPr="002B5E40">
              <w:rPr>
                <w:rStyle w:val="fontstyle01"/>
                <w:sz w:val="28"/>
                <w:szCs w:val="28"/>
                <w:lang w:val="ru-RU"/>
              </w:rPr>
              <w:t xml:space="preserve"> учебн</w:t>
            </w:r>
            <w:r w:rsidR="00626B24">
              <w:rPr>
                <w:rStyle w:val="fontstyle01"/>
                <w:sz w:val="28"/>
                <w:szCs w:val="28"/>
                <w:lang w:val="ru-RU"/>
              </w:rPr>
              <w:t>ый</w:t>
            </w:r>
            <w:r w:rsidRPr="002B5E40">
              <w:rPr>
                <w:rStyle w:val="fontstyle01"/>
                <w:sz w:val="28"/>
                <w:szCs w:val="28"/>
                <w:lang w:val="ru-RU"/>
              </w:rPr>
              <w:t xml:space="preserve"> график с приложением его в виде электронного документа</w:t>
            </w:r>
            <w:r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Pr="00C666D9">
                <w:rPr>
                  <w:rStyle w:val="a3"/>
                  <w:rFonts w:ascii="TimesNewRomanPSMT" w:hAnsi="TimesNewRomanPSMT"/>
                  <w:lang w:val="ru-RU"/>
                </w:rPr>
                <w:t>http://kolosok16.ru/?page_id=17</w:t>
              </w:r>
            </w:hyperlink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9072"/>
              <w:gridCol w:w="142"/>
            </w:tblGrid>
            <w:tr w:rsidR="002B5E40" w:rsidRPr="002B5E40" w:rsidTr="00D93AAC">
              <w:trPr>
                <w:gridBefore w:val="1"/>
                <w:wBefore w:w="142" w:type="dxa"/>
              </w:trPr>
              <w:tc>
                <w:tcPr>
                  <w:tcW w:w="9214" w:type="dxa"/>
                  <w:gridSpan w:val="2"/>
                  <w:vAlign w:val="center"/>
                  <w:hideMark/>
                </w:tcPr>
                <w:p w:rsidR="002B5E40" w:rsidRDefault="002B5E40" w:rsidP="002B5E40">
                  <w:pPr>
                    <w:ind w:left="-105"/>
                    <w:jc w:val="both"/>
                    <w:rPr>
                      <w:rFonts w:ascii="TimesNewRomanPSMT" w:hAnsi="TimesNewRomanPSMT"/>
                      <w:color w:val="000000"/>
                      <w:lang w:val="ru-RU"/>
                    </w:rPr>
                  </w:pPr>
                  <w:r w:rsidRPr="002B5E40"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- </w:t>
                  </w:r>
                  <w:r w:rsidR="00626B24"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имеется количественный список </w:t>
                  </w:r>
                  <w:r w:rsidRPr="002B5E40">
                    <w:rPr>
                      <w:rFonts w:ascii="TimesNewRomanPSMT" w:hAnsi="TimesNewRomanPSMT"/>
                      <w:color w:val="000000"/>
                      <w:lang w:val="ru-RU"/>
                    </w:rPr>
      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 </w:t>
                  </w:r>
                  <w:r w:rsidRPr="002B5E40">
                    <w:rPr>
                      <w:rFonts w:ascii="TimesNewRomanPSMT" w:hAnsi="TimesNewRomanPSMT"/>
                      <w:color w:val="000000"/>
                      <w:lang w:val="ru-RU"/>
                    </w:rPr>
                    <w:t>договорам об образовании, заключаемых при приеме на обучение за счет средств физических и (или) юридических лиц (в том числе с выделением численности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 </w:t>
                  </w:r>
                  <w:r w:rsidRPr="002B5E40">
                    <w:rPr>
                      <w:rFonts w:ascii="TimesNewRomanPSMT" w:hAnsi="TimesNewRomanPSMT"/>
                      <w:color w:val="000000"/>
                      <w:lang w:val="ru-RU"/>
                    </w:rPr>
                    <w:t>обучающихся, являющихся иностранными гражданами)</w:t>
                  </w:r>
                  <w:r w:rsidR="00D93AAC" w:rsidRPr="00D93AAC">
                    <w:rPr>
                      <w:lang w:val="ru-RU"/>
                    </w:rPr>
                    <w:t xml:space="preserve"> </w:t>
                  </w:r>
                  <w:hyperlink r:id="rId11" w:history="1">
                    <w:r w:rsidR="00D93AAC" w:rsidRPr="00C666D9">
                      <w:rPr>
                        <w:rStyle w:val="a3"/>
                        <w:rFonts w:ascii="TimesNewRomanPSMT" w:hAnsi="TimesNewRomanPSMT"/>
                        <w:lang w:val="ru-RU"/>
                      </w:rPr>
                      <w:t>http://kolosok16.ru/?page_id=17</w:t>
                    </w:r>
                  </w:hyperlink>
                </w:p>
                <w:p w:rsidR="00D93AAC" w:rsidRPr="002B5E40" w:rsidRDefault="00D93AAC" w:rsidP="002B5E40">
                  <w:pPr>
                    <w:ind w:left="-105"/>
                    <w:jc w:val="both"/>
                    <w:rPr>
                      <w:lang w:val="ru-RU"/>
                    </w:rPr>
                  </w:pPr>
                </w:p>
              </w:tc>
            </w:tr>
            <w:tr w:rsidR="002B5E40" w:rsidRPr="002B5E40" w:rsidTr="00CD42B4">
              <w:trPr>
                <w:gridAfter w:val="1"/>
                <w:wAfter w:w="142" w:type="dxa"/>
              </w:trPr>
              <w:tc>
                <w:tcPr>
                  <w:tcW w:w="9214" w:type="dxa"/>
                  <w:gridSpan w:val="2"/>
                  <w:vAlign w:val="center"/>
                  <w:hideMark/>
                </w:tcPr>
                <w:p w:rsidR="002B5E40" w:rsidRDefault="002B5E40" w:rsidP="00626B24">
                  <w:pPr>
                    <w:ind w:left="30" w:firstLine="7"/>
                    <w:rPr>
                      <w:rFonts w:ascii="TimesNewRomanPSMT" w:hAnsi="TimesNewRomanPSMT"/>
                      <w:color w:val="000000"/>
                      <w:lang w:val="ru-RU"/>
                    </w:rPr>
                  </w:pPr>
                  <w:r w:rsidRPr="002B5E40">
                    <w:rPr>
                      <w:rFonts w:ascii="TimesNewRomanPSMT" w:hAnsi="TimesNewRomanPSMT"/>
                      <w:color w:val="000000"/>
                      <w:lang w:val="ru-RU"/>
                    </w:rPr>
                    <w:t>- правила внутреннего трудового распорядка</w:t>
                  </w:r>
                  <w:r w:rsidR="00626B24"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 </w:t>
                  </w:r>
                  <w:hyperlink r:id="rId12" w:history="1">
                    <w:r w:rsidR="00BC2E29" w:rsidRPr="00C666D9">
                      <w:rPr>
                        <w:rStyle w:val="a3"/>
                        <w:rFonts w:ascii="TimesNewRomanPSMT" w:hAnsi="TimesNewRomanPSMT"/>
                        <w:lang w:val="ru-RU"/>
                      </w:rPr>
                      <w:t>http://kolosok16.ru/?page_id=9</w:t>
                    </w:r>
                  </w:hyperlink>
                </w:p>
                <w:p w:rsidR="00D93AAC" w:rsidRDefault="00626B24" w:rsidP="00D93AAC">
                  <w:pPr>
                    <w:ind w:left="30" w:firstLine="7"/>
                    <w:jc w:val="both"/>
                    <w:rPr>
                      <w:rFonts w:ascii="TimesNewRomanPSMT" w:hAnsi="TimesNewRomanPSMT"/>
                      <w:color w:val="000000"/>
                      <w:lang w:val="ru-RU"/>
                    </w:rPr>
                  </w:pP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- имеется </w:t>
                  </w:r>
                  <w:r w:rsidRPr="002B5E40">
                    <w:rPr>
                      <w:rFonts w:ascii="TimesNewRomanPSMT" w:hAnsi="TimesNewRomanPSMT"/>
                      <w:color w:val="000000"/>
                      <w:lang w:val="ru-RU"/>
                    </w:rPr>
                    <w:t>техническ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>ая</w:t>
                  </w:r>
                  <w:r w:rsidRPr="002B5E40"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 возможност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>ь</w:t>
                  </w:r>
                  <w:r w:rsidRPr="002B5E40"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 выражения получателем услуг мнения о качестве оказания услуг образовательной организацией (наличие анкеты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 </w:t>
                  </w:r>
                  <w:r w:rsidRPr="002B5E40">
                    <w:rPr>
                      <w:rFonts w:ascii="TimesNewRomanPSMT" w:hAnsi="TimesNewRomanPSMT"/>
                      <w:color w:val="000000"/>
                      <w:lang w:val="ru-RU"/>
                    </w:rPr>
                    <w:t>для опроса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 </w:t>
                  </w:r>
                  <w:r w:rsidRPr="002B5E40">
                    <w:rPr>
                      <w:rFonts w:ascii="TimesNewRomanPSMT" w:hAnsi="TimesNewRomanPSMT"/>
                      <w:color w:val="000000"/>
                      <w:lang w:val="ru-RU"/>
                    </w:rPr>
                    <w:t>граждан или гипе</w:t>
                  </w:r>
                  <w:bookmarkStart w:id="0" w:name="_GoBack"/>
                  <w:bookmarkEnd w:id="0"/>
                  <w:r w:rsidRPr="002B5E40">
                    <w:rPr>
                      <w:rFonts w:ascii="TimesNewRomanPSMT" w:hAnsi="TimesNewRomanPSMT"/>
                      <w:color w:val="000000"/>
                      <w:lang w:val="ru-RU"/>
                    </w:rPr>
                    <w:t>рссылки на нее)</w:t>
                  </w:r>
                  <w:r w:rsidRPr="00626B24">
                    <w:rPr>
                      <w:lang w:val="ru-RU"/>
                    </w:rPr>
                    <w:t xml:space="preserve"> </w:t>
                  </w:r>
                  <w:hyperlink r:id="rId13" w:history="1">
                    <w:r w:rsidRPr="00C666D9">
                      <w:rPr>
                        <w:rStyle w:val="a3"/>
                        <w:rFonts w:ascii="TimesNewRomanPSMT" w:hAnsi="TimesNewRomanPSMT"/>
                        <w:lang w:val="ru-RU"/>
                      </w:rPr>
                      <w:t>http://kolosok16.ru/?page_id=35</w:t>
                    </w:r>
                  </w:hyperlink>
                </w:p>
                <w:p w:rsidR="00CD42B4" w:rsidRDefault="00626B24" w:rsidP="00CD42B4">
                  <w:pPr>
                    <w:ind w:left="30" w:firstLine="7"/>
                    <w:jc w:val="both"/>
                    <w:rPr>
                      <w:lang w:val="ru-RU"/>
                    </w:rPr>
                  </w:pP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- </w:t>
                  </w:r>
                  <w:r w:rsidR="00CD42B4" w:rsidRPr="00CD42B4">
                    <w:rPr>
                      <w:rStyle w:val="fontstyle01"/>
                      <w:sz w:val="28"/>
                      <w:szCs w:val="28"/>
                      <w:lang w:val="ru-RU"/>
                    </w:rPr>
                    <w:t>По результатам оценки критерия "Доступность услуг для инвалидов"</w:t>
                  </w:r>
                  <w:r w:rsidR="00BC2E29">
                    <w:rPr>
                      <w:rStyle w:val="fontstyle01"/>
                      <w:sz w:val="28"/>
                      <w:szCs w:val="28"/>
                      <w:lang w:val="ru-RU"/>
                    </w:rPr>
                    <w:t xml:space="preserve"> </w:t>
                  </w:r>
                  <w:r w:rsidR="00CD42B4">
                    <w:rPr>
                      <w:lang w:val="ru-RU"/>
                    </w:rPr>
                    <w:t>д</w:t>
                  </w:r>
                  <w:r w:rsidR="00CD42B4" w:rsidRPr="00CD42B4">
                    <w:rPr>
                      <w:lang w:val="ru-RU"/>
                    </w:rPr>
                    <w:t>ля воспитанников с ограниченными возможностями здоровья и инвалидов проводятся групповые и индивидуальные занятия в соответствии с адаптированной образовательной программой, коррекционные занятия в соответствии с индивидуальным образовательным маршрутом (на каждого конкретного ребёнка). Проводятся занятия со специалистами педагог</w:t>
                  </w:r>
                  <w:r w:rsidR="00CD42B4">
                    <w:rPr>
                      <w:lang w:val="ru-RU"/>
                    </w:rPr>
                    <w:t>-</w:t>
                  </w:r>
                  <w:r w:rsidR="00CD42B4" w:rsidRPr="00CD42B4">
                    <w:rPr>
                      <w:lang w:val="ru-RU"/>
                    </w:rPr>
                    <w:t>психолог, учитель-логопед, инструктор по физическому воспитанию, музыкальный руководитель (в соответствии с планом работы по ИОМ).</w:t>
                  </w:r>
                </w:p>
                <w:p w:rsidR="00BC2E29" w:rsidRDefault="00BC2E29" w:rsidP="00BC2E29">
                  <w:pPr>
                    <w:jc w:val="both"/>
                    <w:rPr>
                      <w:lang w:val="ru-RU"/>
                    </w:rPr>
                  </w:pPr>
                  <w:r w:rsidRPr="00BC2E29">
                    <w:rPr>
                      <w:lang w:val="ru-RU"/>
                    </w:rPr>
                    <w:t>Обеспечение в МБДОУ «Детский сад № 16» условий доступности</w:t>
                  </w:r>
                  <w:r>
                    <w:rPr>
                      <w:lang w:val="ru-RU"/>
                    </w:rPr>
                    <w:t>:</w:t>
                  </w:r>
                  <w:r w:rsidRPr="00BC2E29">
                    <w:rPr>
                      <w:lang w:val="ru-RU"/>
                    </w:rPr>
                    <w:t xml:space="preserve"> </w:t>
                  </w:r>
                </w:p>
                <w:p w:rsidR="00BC2E29" w:rsidRPr="00BC2E29" w:rsidRDefault="00BC2E29" w:rsidP="00BC2E29">
                  <w:pPr>
                    <w:jc w:val="both"/>
                    <w:rPr>
                      <w:lang w:val="ru-RU"/>
                    </w:rPr>
                  </w:pPr>
                  <w:r w:rsidRPr="00CD42B4">
                    <w:rPr>
                      <w:rFonts w:ascii="TimesNewRomanPSMT" w:hAnsi="TimesNewRomanPSMT"/>
                      <w:color w:val="000000"/>
                      <w:lang w:val="ru-RU"/>
                    </w:rPr>
                    <w:t>- оборудование входных групп пандусами (подъемными платформами)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>,</w:t>
                  </w:r>
                </w:p>
                <w:p w:rsidR="00BC2E29" w:rsidRPr="00BC2E29" w:rsidRDefault="00BC2E29" w:rsidP="00BC2E29">
                  <w:pPr>
                    <w:ind w:left="30" w:firstLine="7"/>
                    <w:jc w:val="both"/>
                    <w:rPr>
                      <w:rFonts w:ascii="TimesNewRomanPSMT" w:hAnsi="TimesNewRomanPSMT"/>
                      <w:color w:val="000000"/>
                      <w:lang w:val="ru-RU"/>
                    </w:rPr>
                  </w:pPr>
                  <w:r w:rsidRPr="00CD42B4">
                    <w:rPr>
                      <w:rFonts w:ascii="TimesNewRomanPSMT" w:hAnsi="TimesNewRomanPSMT"/>
                      <w:color w:val="000000"/>
                      <w:lang w:val="ru-RU"/>
                    </w:rPr>
                    <w:t>- выделенные стоянки для автотранспортных средств инвалидов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>,</w:t>
                  </w:r>
                </w:p>
                <w:p w:rsidR="00BC2E29" w:rsidRPr="00BC2E29" w:rsidRDefault="00BC2E29" w:rsidP="00BC2E29">
                  <w:pPr>
                    <w:ind w:left="30" w:firstLine="7"/>
                    <w:jc w:val="both"/>
                    <w:rPr>
                      <w:rFonts w:ascii="TimesNewRomanPSMT" w:hAnsi="TimesNewRomanPSMT"/>
                      <w:color w:val="000000"/>
                      <w:lang w:val="ru-RU"/>
                    </w:rPr>
                  </w:pPr>
                  <w:r w:rsidRPr="00CD42B4">
                    <w:rPr>
                      <w:rFonts w:ascii="TimesNewRomanPSMT" w:hAnsi="TimesNewRomanPSMT"/>
                      <w:color w:val="000000"/>
                      <w:lang w:val="ru-RU"/>
                    </w:rPr>
                    <w:t>- адаптированные лифты, поручни, расширенные дверные проемы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>,</w:t>
                  </w:r>
                </w:p>
                <w:p w:rsidR="00BC2E29" w:rsidRPr="00BC2E29" w:rsidRDefault="00BC2E29" w:rsidP="00BC2E29">
                  <w:pPr>
                    <w:jc w:val="both"/>
                    <w:rPr>
                      <w:rFonts w:ascii="TimesNewRomanPSMT" w:hAnsi="TimesNewRomanPSMT"/>
                      <w:color w:val="000000"/>
                      <w:lang w:val="ru-RU"/>
                    </w:rPr>
                  </w:pPr>
                  <w:r w:rsidRPr="00CD42B4">
                    <w:rPr>
                      <w:rFonts w:ascii="TimesNewRomanPSMT" w:hAnsi="TimesNewRomanPSMT"/>
                      <w:color w:val="000000"/>
                      <w:lang w:val="ru-RU"/>
                    </w:rPr>
                    <w:t>- сменные кресла-коляски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>,</w:t>
                  </w:r>
                </w:p>
                <w:p w:rsidR="00BC2E29" w:rsidRPr="00BC2E29" w:rsidRDefault="00BC2E29" w:rsidP="00BC2E29">
                  <w:pPr>
                    <w:jc w:val="both"/>
                    <w:rPr>
                      <w:lang w:val="ru-RU"/>
                    </w:rPr>
                  </w:pPr>
                  <w:r w:rsidRPr="00CD42B4">
                    <w:rPr>
                      <w:rFonts w:ascii="TimesNewRomanPSMT" w:hAnsi="TimesNewRomanPSMT"/>
                      <w:color w:val="000000"/>
                      <w:lang w:val="ru-RU"/>
                    </w:rPr>
                    <w:t>- специально оборудованные санитарно-гигиенические помещения в образовательной организации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>,</w:t>
                  </w:r>
                </w:p>
                <w:p w:rsidR="00BC2E29" w:rsidRPr="00BC2E29" w:rsidRDefault="00BC2E29" w:rsidP="00BC2E29">
                  <w:pPr>
                    <w:jc w:val="both"/>
                    <w:rPr>
                      <w:rFonts w:ascii="TimesNewRomanPSMT" w:hAnsi="TimesNewRomanPSMT"/>
                      <w:color w:val="000000"/>
                      <w:lang w:val="ru-RU"/>
                    </w:rPr>
                  </w:pPr>
                  <w:r w:rsidRPr="00CD42B4">
                    <w:rPr>
                      <w:rFonts w:ascii="TimesNewRomanPSMT" w:hAnsi="TimesNewRomanPSMT"/>
                      <w:color w:val="000000"/>
                      <w:lang w:val="ru-RU"/>
                    </w:rPr>
                    <w:t>- дублирование для инвалидов по слуху и зрению звуковой и зрительной информации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>,</w:t>
                  </w:r>
                </w:p>
                <w:p w:rsidR="00BC2E29" w:rsidRPr="002B5E40" w:rsidRDefault="00BC2E29" w:rsidP="00BC2E29">
                  <w:pPr>
                    <w:jc w:val="both"/>
                    <w:rPr>
                      <w:lang w:val="ru-RU"/>
                    </w:rPr>
                  </w:pPr>
                  <w:r w:rsidRPr="00CD42B4">
                    <w:rPr>
                      <w:rFonts w:ascii="TimesNewRomanPSMT" w:hAnsi="TimesNewRomanPSMT"/>
                      <w:color w:val="000000"/>
                      <w:lang w:val="ru-RU"/>
                    </w:rPr>
                    <w:t>- возможность предоставления инвалидам по слуху (слуху и зрению) услуг сурдопереводчика (</w:t>
                  </w:r>
                  <w:proofErr w:type="spellStart"/>
                  <w:r w:rsidRPr="00CD42B4">
                    <w:rPr>
                      <w:rFonts w:ascii="TimesNewRomanPSMT" w:hAnsi="TimesNewRomanPSMT"/>
                      <w:color w:val="000000"/>
                      <w:lang w:val="ru-RU"/>
                    </w:rPr>
                    <w:t>тифлосурдопереводчика</w:t>
                  </w:r>
                  <w:proofErr w:type="spellEnd"/>
                  <w:r w:rsidRPr="00CD42B4">
                    <w:rPr>
                      <w:rFonts w:ascii="TimesNewRomanPSMT" w:hAnsi="TimesNewRomanPSMT"/>
                      <w:color w:val="000000"/>
                      <w:lang w:val="ru-RU"/>
                    </w:rPr>
                    <w:t>)</w:t>
                  </w:r>
                  <w:r>
                    <w:rPr>
                      <w:rFonts w:ascii="TimesNewRomanPSMT" w:hAnsi="TimesNewRomanPSMT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в </w:t>
                  </w:r>
                  <w:r w:rsidRPr="00BC2E29">
                    <w:rPr>
                      <w:lang w:val="ru-RU"/>
                    </w:rPr>
                    <w:t>данный момент отсутств</w:t>
                  </w:r>
                  <w:r>
                    <w:rPr>
                      <w:lang w:val="ru-RU"/>
                    </w:rPr>
                    <w:t>ует</w:t>
                  </w:r>
                  <w:r w:rsidRPr="00BC2E29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в связи с отсутствием </w:t>
                  </w:r>
                  <w:r w:rsidRPr="00BC2E29">
                    <w:rPr>
                      <w:lang w:val="ru-RU"/>
                    </w:rPr>
                    <w:t>финансирования.</w:t>
                  </w:r>
                </w:p>
                <w:p w:rsidR="00CD42B4" w:rsidRPr="00BC2E29" w:rsidRDefault="00CD42B4" w:rsidP="00BC2E29">
                  <w:pPr>
                    <w:jc w:val="both"/>
                    <w:rPr>
                      <w:lang w:val="ru-RU"/>
                    </w:rPr>
                  </w:pPr>
                </w:p>
                <w:p w:rsidR="00CD42B4" w:rsidRPr="002B5E40" w:rsidRDefault="00BC2E29" w:rsidP="00CD42B4">
                  <w:pPr>
                    <w:ind w:left="30" w:firstLine="7"/>
                    <w:jc w:val="both"/>
                    <w:rPr>
                      <w:lang w:val="ru-R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4C83C6" wp14:editId="6A682083">
                        <wp:extent cx="5940425" cy="702945"/>
                        <wp:effectExtent l="0" t="0" r="3175" b="1905"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944" b="175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70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E40" w:rsidRPr="002B5E40" w:rsidTr="00626B24">
              <w:trPr>
                <w:gridAfter w:val="1"/>
                <w:wAfter w:w="142" w:type="dxa"/>
              </w:trPr>
              <w:tc>
                <w:tcPr>
                  <w:tcW w:w="9214" w:type="dxa"/>
                  <w:gridSpan w:val="2"/>
                  <w:vAlign w:val="center"/>
                </w:tcPr>
                <w:p w:rsidR="002B5E40" w:rsidRPr="002B5E40" w:rsidRDefault="002B5E40" w:rsidP="00D93AAC">
                  <w:pPr>
                    <w:ind w:firstLine="7"/>
                    <w:jc w:val="both"/>
                    <w:rPr>
                      <w:lang w:val="ru-RU"/>
                    </w:rPr>
                  </w:pPr>
                </w:p>
              </w:tc>
            </w:tr>
            <w:tr w:rsidR="002B5E40" w:rsidRPr="002B5E40" w:rsidTr="00626B24">
              <w:trPr>
                <w:gridBefore w:val="1"/>
                <w:wBefore w:w="142" w:type="dxa"/>
              </w:trPr>
              <w:tc>
                <w:tcPr>
                  <w:tcW w:w="9214" w:type="dxa"/>
                  <w:gridSpan w:val="2"/>
                  <w:vAlign w:val="center"/>
                </w:tcPr>
                <w:p w:rsidR="002B5E40" w:rsidRPr="002B5E40" w:rsidRDefault="002B5E40" w:rsidP="00D93AAC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2B5E40" w:rsidRPr="002B5E40" w:rsidRDefault="002B5E40" w:rsidP="00D93AAC">
            <w:pPr>
              <w:spacing w:line="276" w:lineRule="auto"/>
              <w:jc w:val="both"/>
              <w:rPr>
                <w:lang w:val="ru-RU"/>
              </w:rPr>
            </w:pPr>
          </w:p>
          <w:p w:rsidR="002B5E40" w:rsidRDefault="002B5E40" w:rsidP="002B5E40">
            <w:pPr>
              <w:spacing w:line="276" w:lineRule="auto"/>
              <w:jc w:val="both"/>
              <w:rPr>
                <w:rStyle w:val="fontstyle01"/>
                <w:sz w:val="28"/>
                <w:szCs w:val="28"/>
                <w:lang w:val="ru-RU"/>
              </w:rPr>
            </w:pPr>
          </w:p>
          <w:p w:rsidR="002B5E40" w:rsidRPr="004D6953" w:rsidRDefault="002B5E40" w:rsidP="004D6953">
            <w:pPr>
              <w:spacing w:line="276" w:lineRule="auto"/>
              <w:jc w:val="both"/>
              <w:rPr>
                <w:lang w:val="ru-RU"/>
              </w:rPr>
            </w:pPr>
          </w:p>
          <w:p w:rsidR="004D6953" w:rsidRDefault="004D6953" w:rsidP="004D6953">
            <w:pPr>
              <w:spacing w:line="276" w:lineRule="auto"/>
              <w:jc w:val="both"/>
              <w:rPr>
                <w:rStyle w:val="fontstyle01"/>
                <w:sz w:val="28"/>
                <w:szCs w:val="28"/>
                <w:lang w:val="ru-RU"/>
              </w:rPr>
            </w:pPr>
          </w:p>
          <w:p w:rsidR="004D6953" w:rsidRDefault="004D6953" w:rsidP="004D6953">
            <w:pPr>
              <w:spacing w:line="276" w:lineRule="auto"/>
              <w:jc w:val="both"/>
              <w:rPr>
                <w:rStyle w:val="fontstyle01"/>
                <w:sz w:val="28"/>
                <w:szCs w:val="28"/>
                <w:lang w:val="ru-RU"/>
              </w:rPr>
            </w:pPr>
          </w:p>
          <w:p w:rsidR="004D6953" w:rsidRDefault="004D6953" w:rsidP="004D6953">
            <w:pPr>
              <w:spacing w:line="276" w:lineRule="auto"/>
              <w:jc w:val="both"/>
              <w:rPr>
                <w:rStyle w:val="fontstyle01"/>
                <w:sz w:val="28"/>
                <w:szCs w:val="28"/>
                <w:lang w:val="ru-RU"/>
              </w:rPr>
            </w:pPr>
          </w:p>
          <w:p w:rsidR="004D6953" w:rsidRPr="004D6953" w:rsidRDefault="004D6953" w:rsidP="004D6953">
            <w:pPr>
              <w:spacing w:line="276" w:lineRule="auto"/>
              <w:jc w:val="both"/>
              <w:rPr>
                <w:lang w:val="ru-RU"/>
              </w:rPr>
            </w:pPr>
          </w:p>
          <w:p w:rsidR="004D6953" w:rsidRDefault="004D6953" w:rsidP="004D6953">
            <w:pPr>
              <w:spacing w:line="276" w:lineRule="auto"/>
              <w:jc w:val="both"/>
              <w:rPr>
                <w:rFonts w:ascii="TimesNewRomanPSMT" w:hAnsi="TimesNewRomanPSMT"/>
                <w:color w:val="000000"/>
                <w:lang w:val="ru-RU"/>
              </w:rPr>
            </w:pPr>
          </w:p>
          <w:p w:rsidR="004D6953" w:rsidRPr="007C7F3A" w:rsidRDefault="004D6953" w:rsidP="004D6953">
            <w:pPr>
              <w:spacing w:line="276" w:lineRule="auto"/>
              <w:jc w:val="both"/>
              <w:rPr>
                <w:lang w:val="ru-RU"/>
              </w:rPr>
            </w:pPr>
          </w:p>
        </w:tc>
      </w:tr>
    </w:tbl>
    <w:p w:rsidR="0041196F" w:rsidRDefault="0041196F" w:rsidP="0041196F">
      <w:pPr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374192" w:rsidRDefault="00374192" w:rsidP="0041196F">
      <w:pPr>
        <w:spacing w:line="276" w:lineRule="auto"/>
        <w:jc w:val="both"/>
        <w:rPr>
          <w:lang w:val="ru-RU"/>
        </w:rPr>
      </w:pPr>
    </w:p>
    <w:p w:rsidR="00374192" w:rsidRDefault="00374192" w:rsidP="0041196F">
      <w:pPr>
        <w:spacing w:line="276" w:lineRule="auto"/>
        <w:jc w:val="both"/>
        <w:rPr>
          <w:lang w:val="ru-RU"/>
        </w:rPr>
      </w:pPr>
    </w:p>
    <w:p w:rsidR="007215D8" w:rsidRDefault="007215D8" w:rsidP="00A43A5C">
      <w:pPr>
        <w:spacing w:line="276" w:lineRule="auto"/>
        <w:jc w:val="both"/>
        <w:rPr>
          <w:lang w:val="ru-RU"/>
        </w:rPr>
      </w:pPr>
    </w:p>
    <w:p w:rsidR="007215D8" w:rsidRDefault="007215D8" w:rsidP="00A43A5C">
      <w:pPr>
        <w:spacing w:line="276" w:lineRule="auto"/>
        <w:jc w:val="both"/>
        <w:rPr>
          <w:lang w:val="ru-RU"/>
        </w:rPr>
      </w:pPr>
    </w:p>
    <w:p w:rsidR="007215D8" w:rsidRDefault="007215D8" w:rsidP="00A43A5C">
      <w:pPr>
        <w:spacing w:line="276" w:lineRule="auto"/>
        <w:jc w:val="both"/>
        <w:rPr>
          <w:lang w:val="ru-RU"/>
        </w:rPr>
      </w:pPr>
    </w:p>
    <w:p w:rsidR="00D65D0F" w:rsidRPr="004C76FE" w:rsidRDefault="00D65D0F" w:rsidP="002A762C">
      <w:pPr>
        <w:spacing w:line="276" w:lineRule="auto"/>
        <w:jc w:val="both"/>
        <w:rPr>
          <w:lang w:val="ru-RU"/>
        </w:rPr>
      </w:pPr>
    </w:p>
    <w:sectPr w:rsidR="00D65D0F" w:rsidRPr="004C76FE" w:rsidSect="00BC2E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52B4D"/>
    <w:multiLevelType w:val="hybridMultilevel"/>
    <w:tmpl w:val="0E46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0DD"/>
    <w:rsid w:val="00076CB5"/>
    <w:rsid w:val="000E2D71"/>
    <w:rsid w:val="00157584"/>
    <w:rsid w:val="001A1DAD"/>
    <w:rsid w:val="002132A4"/>
    <w:rsid w:val="002A762C"/>
    <w:rsid w:val="002B5E40"/>
    <w:rsid w:val="00374192"/>
    <w:rsid w:val="00385BDA"/>
    <w:rsid w:val="003C5FD5"/>
    <w:rsid w:val="003E4EE3"/>
    <w:rsid w:val="0041196F"/>
    <w:rsid w:val="00420AA0"/>
    <w:rsid w:val="004C00DD"/>
    <w:rsid w:val="004C76FE"/>
    <w:rsid w:val="004D6953"/>
    <w:rsid w:val="00582966"/>
    <w:rsid w:val="00594FFB"/>
    <w:rsid w:val="005D0A38"/>
    <w:rsid w:val="00626B24"/>
    <w:rsid w:val="006508B1"/>
    <w:rsid w:val="00653F94"/>
    <w:rsid w:val="006962FE"/>
    <w:rsid w:val="007137A1"/>
    <w:rsid w:val="00720280"/>
    <w:rsid w:val="007215D8"/>
    <w:rsid w:val="007C7F3A"/>
    <w:rsid w:val="00923942"/>
    <w:rsid w:val="00A43A5C"/>
    <w:rsid w:val="00AC31B1"/>
    <w:rsid w:val="00AF1BEA"/>
    <w:rsid w:val="00B97D41"/>
    <w:rsid w:val="00BC2E29"/>
    <w:rsid w:val="00C014F5"/>
    <w:rsid w:val="00CD42B4"/>
    <w:rsid w:val="00CF4476"/>
    <w:rsid w:val="00D56D51"/>
    <w:rsid w:val="00D65D0F"/>
    <w:rsid w:val="00D93AAC"/>
    <w:rsid w:val="00E7569A"/>
    <w:rsid w:val="00EC3361"/>
    <w:rsid w:val="00F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D6CC"/>
  <w15:docId w15:val="{1F95422F-56BE-41AE-8550-68D0AEE1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6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6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76F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7569A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15D8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41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C7F3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sok16.ru/?page_id=27" TargetMode="External"/><Relationship Id="rId13" Type="http://schemas.openxmlformats.org/officeDocument/2006/relationships/hyperlink" Target="http://kolosok16.ru/?page_id=35" TargetMode="External"/><Relationship Id="rId3" Type="http://schemas.openxmlformats.org/officeDocument/2006/relationships/styles" Target="styles.xml"/><Relationship Id="rId7" Type="http://schemas.openxmlformats.org/officeDocument/2006/relationships/hyperlink" Target="http://kolosok16.ru/?page_id=176" TargetMode="External"/><Relationship Id="rId12" Type="http://schemas.openxmlformats.org/officeDocument/2006/relationships/hyperlink" Target="http://kolosok16.ru/?page_id=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losok16.ru/?page_id=535" TargetMode="External"/><Relationship Id="rId11" Type="http://schemas.openxmlformats.org/officeDocument/2006/relationships/hyperlink" Target="http://kolosok16.ru/?page_id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losok16.ru/?page_id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losok16.ru/?page_id=535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4D95-6FAA-4F61-A2FD-21892B58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sad16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Сад</cp:lastModifiedBy>
  <cp:revision>12</cp:revision>
  <cp:lastPrinted>2023-02-15T06:58:00Z</cp:lastPrinted>
  <dcterms:created xsi:type="dcterms:W3CDTF">2023-01-22T23:15:00Z</dcterms:created>
  <dcterms:modified xsi:type="dcterms:W3CDTF">2023-02-17T06:05:00Z</dcterms:modified>
</cp:coreProperties>
</file>